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E3C00" w14:textId="77777777" w:rsidR="00ED4ECD" w:rsidRDefault="00ED4ECD" w:rsidP="00B713D2">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8281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ED4ECD" w:rsidRDefault="00ED4ECD" w:rsidP="00ED4ECD">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E9405BC" w14:textId="0B6368D5" w:rsidR="0036213E" w:rsidRDefault="00ED4ECD" w:rsidP="00ED4ECD">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0036213E" w:rsidRPr="0036213E">
        <w:rPr>
          <w:rFonts w:ascii="Arial" w:eastAsia="Calibri" w:hAnsi="Arial" w:cs="Arial"/>
          <w:b/>
          <w:lang w:val="es-MX"/>
        </w:rPr>
        <w:t>CON REGISTRO DE CONTENIDO</w:t>
      </w:r>
    </w:p>
    <w:p w14:paraId="0B81D887" w14:textId="3FACEA65" w:rsidR="00ED4ECD" w:rsidRPr="00ED4ECD" w:rsidRDefault="0036213E" w:rsidP="00ED4ECD">
      <w:pPr>
        <w:pStyle w:val="Sinespaciado"/>
        <w:jc w:val="center"/>
        <w:rPr>
          <w:rFonts w:ascii="Arial" w:hAnsi="Arial" w:cs="Arial"/>
          <w:b/>
          <w:lang w:val="es-MX"/>
        </w:rPr>
      </w:pPr>
      <w:r>
        <w:rPr>
          <w:rFonts w:ascii="Arial" w:eastAsia="Calibri" w:hAnsi="Arial" w:cs="Arial"/>
          <w:b/>
          <w:lang w:val="es-MX"/>
        </w:rPr>
        <w:t>-</w:t>
      </w:r>
      <w:r w:rsidR="00C14FD6">
        <w:rPr>
          <w:rFonts w:ascii="Arial" w:eastAsia="Calibri" w:hAnsi="Arial" w:cs="Arial"/>
          <w:b/>
          <w:lang w:val="es-MX"/>
        </w:rPr>
        <w:t>EXCEPCIONES PREVIAS Y PERENTORIAS</w:t>
      </w:r>
      <w:r>
        <w:rPr>
          <w:rFonts w:ascii="Arial" w:eastAsia="Calibri" w:hAnsi="Arial" w:cs="Arial"/>
          <w:b/>
          <w:lang w:val="es-MX"/>
        </w:rPr>
        <w:t>-</w:t>
      </w:r>
    </w:p>
    <w:p w14:paraId="0F5C5AD5" w14:textId="77777777" w:rsidR="00B713D2" w:rsidRDefault="00B713D2" w:rsidP="00B713D2">
      <w:pPr>
        <w:pStyle w:val="Sinespaciado"/>
        <w:rPr>
          <w:rFonts w:ascii="Arial" w:hAnsi="Arial" w:cs="Arial"/>
          <w:lang w:val="es-MX"/>
        </w:rPr>
      </w:pPr>
    </w:p>
    <w:p w14:paraId="64DB4AA5" w14:textId="77777777" w:rsidR="0036213E" w:rsidRPr="0036213E" w:rsidRDefault="0036213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5A802826" w14:textId="77777777" w:rsidR="0036213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5156229" w14:textId="4BCB8A29" w:rsidR="00B713D2" w:rsidRP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063B55C"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314492" w14:textId="77777777" w:rsidR="00ED4ECD"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462075" w:rsidRPr="00B713D2">
        <w:rPr>
          <w:rFonts w:ascii="Arial" w:hAnsi="Arial" w:cs="Arial"/>
          <w:lang w:val="es-MX"/>
        </w:rPr>
        <w:t xml:space="preserve"> 38 L. </w:t>
      </w:r>
      <w:r w:rsidRPr="00B713D2">
        <w:rPr>
          <w:rFonts w:ascii="Arial" w:hAnsi="Arial" w:cs="Arial"/>
          <w:lang w:val="es-MX"/>
        </w:rPr>
        <w:t xml:space="preserve">2080 de 2021 </w:t>
      </w:r>
      <w:r w:rsidR="00462075" w:rsidRPr="00B713D2">
        <w:rPr>
          <w:rFonts w:ascii="Arial" w:hAnsi="Arial" w:cs="Arial"/>
          <w:lang w:val="es-MX"/>
        </w:rPr>
        <w:t>(parágrafo 2º artículo 175 CPACA)</w:t>
      </w:r>
    </w:p>
    <w:p w14:paraId="592046B7"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14:paraId="4645D31B"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14:paraId="7FC08E4B" w14:textId="77777777" w:rsidR="000D6A0D" w:rsidRDefault="000D6A0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51 L. 2080 de 2021 (artículo </w:t>
      </w:r>
      <w:r w:rsidR="0023682D">
        <w:rPr>
          <w:rFonts w:ascii="Arial" w:hAnsi="Arial" w:cs="Arial"/>
          <w:lang w:val="es-MX"/>
        </w:rPr>
        <w:t>201A CPACA)</w:t>
      </w:r>
    </w:p>
    <w:p w14:paraId="191FCB22"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14:paraId="73C0A2CD" w14:textId="77777777" w:rsidR="00ED4ECD" w:rsidRDefault="00ED4ECD" w:rsidP="00B713D2">
      <w:pPr>
        <w:pStyle w:val="Sinespaciado"/>
        <w:rPr>
          <w:rFonts w:ascii="Arial" w:hAnsi="Arial" w:cs="Arial"/>
          <w:b/>
          <w:sz w:val="24"/>
          <w:szCs w:val="24"/>
          <w:lang w:val="es-MX"/>
        </w:rPr>
      </w:pPr>
    </w:p>
    <w:p w14:paraId="40328F4E" w14:textId="2CDD715A" w:rsidR="00B713D2" w:rsidRPr="003A0FA3" w:rsidRDefault="00ED4ECD" w:rsidP="00B713D2">
      <w:pPr>
        <w:pStyle w:val="Sinespaciado"/>
        <w:ind w:left="-1134"/>
        <w:rPr>
          <w:rFonts w:ascii="Arial" w:hAnsi="Arial" w:cs="Arial"/>
          <w:lang w:val="es-MX"/>
        </w:rPr>
      </w:pPr>
      <w:r w:rsidRPr="003A0FA3">
        <w:rPr>
          <w:rFonts w:ascii="Arial" w:eastAsia="Calibri" w:hAnsi="Arial" w:cs="Arial"/>
          <w:lang w:val="es-MX"/>
        </w:rPr>
        <w:t>Elaborada por:</w:t>
      </w:r>
      <w:r w:rsidR="005D4ECE">
        <w:rPr>
          <w:rFonts w:ascii="Arial" w:eastAsia="Calibri" w:hAnsi="Arial" w:cs="Arial"/>
          <w:lang w:val="es-MX"/>
        </w:rPr>
        <w:t xml:space="preserve"> MARTHA EUGENIA ANDRADE LÓPEZ</w:t>
      </w:r>
    </w:p>
    <w:p w14:paraId="6EB06E7D" w14:textId="72C77416" w:rsidR="00ED4ECD" w:rsidRPr="003A0FA3" w:rsidRDefault="00B713D2" w:rsidP="00B713D2">
      <w:pPr>
        <w:pStyle w:val="Sinespaciado"/>
        <w:ind w:left="-1134"/>
        <w:rPr>
          <w:rFonts w:ascii="Arial" w:hAnsi="Arial" w:cs="Arial"/>
          <w:lang w:val="es-MX"/>
        </w:rPr>
      </w:pPr>
      <w:r w:rsidRPr="003A0FA3">
        <w:rPr>
          <w:rFonts w:ascii="Arial" w:hAnsi="Arial" w:cs="Arial"/>
          <w:lang w:val="es-MX"/>
        </w:rPr>
        <w:t xml:space="preserve">Fecha:   </w:t>
      </w:r>
      <w:r w:rsidR="00E2690B">
        <w:rPr>
          <w:rFonts w:ascii="Arial" w:hAnsi="Arial" w:cs="Arial"/>
          <w:lang w:val="es-MX"/>
        </w:rPr>
        <w:t>5</w:t>
      </w:r>
      <w:r w:rsidR="005D4ECE">
        <w:rPr>
          <w:rFonts w:ascii="Arial" w:hAnsi="Arial" w:cs="Arial"/>
          <w:lang w:val="es-MX"/>
        </w:rPr>
        <w:t xml:space="preserve"> de Septiembre 2021</w:t>
      </w:r>
    </w:p>
    <w:p w14:paraId="018B925F" w14:textId="086DB2B2" w:rsidR="00ED4ECD" w:rsidRPr="003A0FA3" w:rsidRDefault="00B713D2" w:rsidP="00B713D2">
      <w:pPr>
        <w:pStyle w:val="Sinespaciado"/>
        <w:ind w:left="-1134"/>
        <w:rPr>
          <w:rFonts w:ascii="Arial" w:hAnsi="Arial" w:cs="Arial"/>
          <w:lang w:val="es-MX"/>
        </w:rPr>
      </w:pPr>
      <w:r w:rsidRPr="003A0FA3">
        <w:rPr>
          <w:rFonts w:ascii="Arial" w:hAnsi="Arial" w:cs="Arial"/>
          <w:lang w:val="es-MX"/>
        </w:rPr>
        <w:t>Medio de c</w:t>
      </w:r>
      <w:r w:rsidR="00ED4ECD" w:rsidRPr="003A0FA3">
        <w:rPr>
          <w:rFonts w:ascii="Arial" w:hAnsi="Arial" w:cs="Arial"/>
          <w:lang w:val="es-MX"/>
        </w:rPr>
        <w:t xml:space="preserve">ontrol: </w:t>
      </w:r>
      <w:r w:rsidR="00E2690B">
        <w:rPr>
          <w:rFonts w:ascii="Arial" w:hAnsi="Arial" w:cs="Arial"/>
          <w:lang w:val="es-MX"/>
        </w:rPr>
        <w:t>Reparación Directa y Nulidad y Restablecimiento del derecho</w:t>
      </w:r>
    </w:p>
    <w:p w14:paraId="627AFBC9" w14:textId="1F2DA92F"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Demandante:</w:t>
      </w:r>
      <w:r w:rsidR="00E2690B">
        <w:rPr>
          <w:rFonts w:ascii="Arial" w:hAnsi="Arial" w:cs="Arial"/>
          <w:lang w:val="es-MX"/>
        </w:rPr>
        <w:t xml:space="preserve"> MORALITO HOLGUIN VALENCIA</w:t>
      </w:r>
    </w:p>
    <w:p w14:paraId="231A2D7B" w14:textId="3B959F8A"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Demandado</w:t>
      </w:r>
      <w:r w:rsidR="00E2690B" w:rsidRPr="003A0FA3">
        <w:rPr>
          <w:rFonts w:ascii="Arial" w:hAnsi="Arial" w:cs="Arial"/>
          <w:lang w:val="es-MX"/>
        </w:rPr>
        <w:t>:</w:t>
      </w:r>
      <w:r w:rsidR="00E2690B">
        <w:rPr>
          <w:rFonts w:ascii="Arial" w:hAnsi="Arial" w:cs="Arial"/>
          <w:lang w:val="es-MX"/>
        </w:rPr>
        <w:t xml:space="preserve">  </w:t>
      </w:r>
      <w:r w:rsidR="00E2690B" w:rsidRPr="00E2690B">
        <w:rPr>
          <w:rFonts w:ascii="Arial" w:hAnsi="Arial" w:cs="Arial"/>
          <w:lang w:val="es-MX"/>
        </w:rPr>
        <w:t>FONDO DE PENSIONES DEL ESTADO Y RICARDO LEÓN BARRIOS</w:t>
      </w:r>
    </w:p>
    <w:p w14:paraId="3E4F965C" w14:textId="77777777" w:rsidR="00B713D2" w:rsidRPr="003A0FA3" w:rsidRDefault="00B713D2" w:rsidP="00B713D2">
      <w:pPr>
        <w:pStyle w:val="Sinespaciado"/>
        <w:ind w:left="-1134"/>
        <w:rPr>
          <w:rFonts w:ascii="Arial" w:hAnsi="Arial" w:cs="Arial"/>
          <w:lang w:val="es-MX"/>
        </w:rPr>
      </w:pPr>
    </w:p>
    <w:p w14:paraId="0E4816A0" w14:textId="3B09EF41" w:rsidR="00B713D2" w:rsidRPr="003A0FA3"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3A0FA3" w14:paraId="5057B5C8" w14:textId="77777777" w:rsidTr="00CC64F1">
        <w:trPr>
          <w:trHeight w:val="363"/>
        </w:trPr>
        <w:tc>
          <w:tcPr>
            <w:tcW w:w="9598" w:type="dxa"/>
          </w:tcPr>
          <w:p w14:paraId="7E98AB5F" w14:textId="77777777" w:rsidR="00CC64F1" w:rsidRPr="003A0FA3" w:rsidRDefault="00FE6B43" w:rsidP="00222D4A">
            <w:pPr>
              <w:pStyle w:val="Sinespaciado"/>
              <w:numPr>
                <w:ilvl w:val="0"/>
                <w:numId w:val="2"/>
              </w:numPr>
              <w:ind w:left="0" w:firstLine="27"/>
              <w:rPr>
                <w:rFonts w:ascii="Arial" w:eastAsia="Calibri" w:hAnsi="Arial" w:cs="Arial"/>
                <w:b/>
                <w:lang w:val="es-MX"/>
              </w:rPr>
            </w:pPr>
            <w:r w:rsidRPr="003A0FA3">
              <w:rPr>
                <w:rFonts w:ascii="Arial" w:eastAsia="Calibri" w:hAnsi="Arial" w:cs="Arial"/>
                <w:b/>
                <w:lang w:val="es-MX"/>
              </w:rPr>
              <w:t>OPORTUNIDAD</w:t>
            </w:r>
          </w:p>
          <w:p w14:paraId="41F36501" w14:textId="77777777" w:rsidR="00CC64F1" w:rsidRPr="003A0FA3" w:rsidRDefault="00CC64F1" w:rsidP="00B713D2">
            <w:pPr>
              <w:pStyle w:val="Sinespaciado"/>
              <w:rPr>
                <w:rFonts w:ascii="Arial" w:eastAsia="Calibri" w:hAnsi="Arial" w:cs="Arial"/>
                <w:lang w:val="es-MX"/>
              </w:rPr>
            </w:pPr>
          </w:p>
          <w:p w14:paraId="3176BD31" w14:textId="77777777" w:rsidR="00222D4A" w:rsidRDefault="00FE6B43" w:rsidP="000F105D">
            <w:pPr>
              <w:pStyle w:val="Sinespaciado"/>
              <w:rPr>
                <w:rFonts w:ascii="Arial" w:eastAsia="Calibri" w:hAnsi="Arial" w:cs="Arial"/>
                <w:lang w:val="es-MX"/>
              </w:rPr>
            </w:pPr>
            <w:r w:rsidRPr="003A0FA3">
              <w:rPr>
                <w:rFonts w:ascii="Arial" w:eastAsia="Calibri" w:hAnsi="Arial" w:cs="Arial"/>
                <w:lang w:val="es-MX"/>
              </w:rPr>
              <w:t>Verifique que las excepciones planteadas por los demandados hayan sido presentadas dentro del t</w:t>
            </w:r>
            <w:r w:rsidR="003A0FA3" w:rsidRPr="003A0FA3">
              <w:rPr>
                <w:rFonts w:ascii="Arial" w:eastAsia="Calibri" w:hAnsi="Arial" w:cs="Arial"/>
                <w:lang w:val="es-MX"/>
              </w:rPr>
              <w:t xml:space="preserve">érmino legal </w:t>
            </w:r>
          </w:p>
          <w:p w14:paraId="3344D4DF" w14:textId="77777777" w:rsidR="00FE6B43" w:rsidRDefault="00E377AA" w:rsidP="000F105D">
            <w:pPr>
              <w:pStyle w:val="Sinespaciado"/>
              <w:rPr>
                <w:rFonts w:ascii="Arial" w:eastAsia="Calibri" w:hAnsi="Arial" w:cs="Arial"/>
                <w:lang w:val="es-MX"/>
              </w:rPr>
            </w:pPr>
            <w:r>
              <w:rPr>
                <w:rFonts w:ascii="Arial" w:eastAsia="Calibri" w:hAnsi="Arial" w:cs="Arial"/>
                <w:lang w:val="es-MX"/>
              </w:rPr>
              <w:t>(A</w:t>
            </w:r>
            <w:r w:rsidR="003A0FA3">
              <w:rPr>
                <w:rFonts w:ascii="Arial" w:eastAsia="Calibri" w:hAnsi="Arial" w:cs="Arial"/>
                <w:lang w:val="es-MX"/>
              </w:rPr>
              <w:t xml:space="preserve">rts. </w:t>
            </w:r>
            <w:r w:rsidR="000F105D">
              <w:rPr>
                <w:rFonts w:ascii="Arial" w:eastAsia="Calibri" w:hAnsi="Arial" w:cs="Arial"/>
                <w:lang w:val="es-MX"/>
              </w:rPr>
              <w:t xml:space="preserve">172, 175, </w:t>
            </w:r>
            <w:r w:rsidR="00965363">
              <w:rPr>
                <w:rFonts w:ascii="Arial" w:eastAsia="Calibri" w:hAnsi="Arial" w:cs="Arial"/>
                <w:lang w:val="es-MX"/>
              </w:rPr>
              <w:t xml:space="preserve">199 </w:t>
            </w:r>
            <w:r w:rsidR="00823B31">
              <w:rPr>
                <w:rFonts w:ascii="Arial" w:eastAsia="Calibri" w:hAnsi="Arial" w:cs="Arial"/>
                <w:lang w:val="es-MX"/>
              </w:rPr>
              <w:t>del CPACA)</w:t>
            </w:r>
          </w:p>
          <w:p w14:paraId="72A74135" w14:textId="77777777" w:rsidR="00222D4A" w:rsidRDefault="00222D4A" w:rsidP="000F105D">
            <w:pPr>
              <w:pStyle w:val="Sinespaciado"/>
              <w:rPr>
                <w:rFonts w:ascii="Arial" w:eastAsia="Calibri" w:hAnsi="Arial" w:cs="Arial"/>
                <w:lang w:val="es-MX"/>
              </w:rPr>
            </w:pPr>
          </w:p>
          <w:p w14:paraId="157D7210" w14:textId="77777777" w:rsidR="00222D4A" w:rsidRDefault="00222D4A" w:rsidP="000F105D">
            <w:pPr>
              <w:pStyle w:val="Sinespaciado"/>
              <w:rPr>
                <w:rFonts w:ascii="Arial" w:eastAsia="Calibri" w:hAnsi="Arial" w:cs="Arial"/>
                <w:lang w:val="es-MX"/>
              </w:rPr>
            </w:pPr>
          </w:p>
          <w:p w14:paraId="088D8132" w14:textId="013A335E" w:rsidR="00222D4A" w:rsidRPr="00222D4A" w:rsidRDefault="00222D4A" w:rsidP="00222D4A">
            <w:pPr>
              <w:pStyle w:val="Sinespaciado"/>
              <w:rPr>
                <w:rFonts w:ascii="Arial" w:eastAsia="Calibri" w:hAnsi="Arial" w:cs="Arial"/>
                <w:lang w:val="es-MX"/>
              </w:rPr>
            </w:pPr>
            <w:r w:rsidRPr="00222D4A">
              <w:rPr>
                <w:rFonts w:ascii="Arial" w:eastAsia="Calibri" w:hAnsi="Arial" w:cs="Arial"/>
                <w:lang w:val="es-MX"/>
              </w:rPr>
              <w:t>¿Fueron propuestas dentro de la oportunidad legal?</w:t>
            </w:r>
            <w:r w:rsidR="00E2690B">
              <w:rPr>
                <w:rFonts w:ascii="Arial" w:eastAsia="Calibri" w:hAnsi="Arial" w:cs="Arial"/>
                <w:lang w:val="es-MX"/>
              </w:rPr>
              <w:t xml:space="preserve">  SI</w:t>
            </w:r>
          </w:p>
          <w:p w14:paraId="37A2032D" w14:textId="77777777" w:rsidR="00222D4A" w:rsidRPr="00222D4A" w:rsidRDefault="00D747D0" w:rsidP="00222D4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8A5A573" wp14:editId="50030116">
                      <wp:simplePos x="0" y="0"/>
                      <wp:positionH relativeFrom="column">
                        <wp:posOffset>1179830</wp:posOffset>
                      </wp:positionH>
                      <wp:positionV relativeFrom="paragraph">
                        <wp:posOffset>222250</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7777777" w:rsidR="00085715" w:rsidRDefault="00085715" w:rsidP="00D747D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9pt;margin-top:17.5pt;width:33.5pt;height: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" fillcolor="white [3201]" strokecolor="#70ad47 [3209]" strokeweight="1pt">
                      <v:textbox>
                        <w:txbxContent>
                          <w:p w14:paraId="7F2462BA" w14:textId="77777777" w:rsidR="00085715" w:rsidRDefault="00085715" w:rsidP="00D747D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01D52A9A" wp14:editId="69D000BA">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51BCB351" w:rsidR="00085715" w:rsidRPr="00E2690B" w:rsidRDefault="00085715" w:rsidP="00D747D0">
                                  <w:pPr>
                                    <w:jc w:val="center"/>
                                    <w:rPr>
                                      <w:rFonts w:ascii="Arial" w:hAnsi="Arial" w:cs="Arial"/>
                                      <w:b/>
                                      <w:bCs/>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55A42E4C" w14:textId="51BCB351" w:rsidR="00085715" w:rsidRPr="00E2690B" w:rsidRDefault="00085715" w:rsidP="00D747D0">
                            <w:pPr>
                              <w:jc w:val="center"/>
                              <w:rPr>
                                <w:rFonts w:ascii="Arial" w:hAnsi="Arial" w:cs="Arial"/>
                                <w:b/>
                                <w:bCs/>
                              </w:rPr>
                            </w:pPr>
                            <w:r w:rsidRPr="00D747D0">
                              <w:rPr>
                                <w:rFonts w:ascii="Arial" w:hAnsi="Arial" w:cs="Arial"/>
                              </w:rPr>
                              <w:t>SI</w:t>
                            </w:r>
                          </w:p>
                        </w:txbxContent>
                      </v:textbox>
                    </v:rect>
                  </w:pict>
                </mc:Fallback>
              </mc:AlternateContent>
            </w:r>
          </w:p>
          <w:p w14:paraId="5D60AF09" w14:textId="77777777" w:rsidR="00222D4A" w:rsidRPr="00222D4A" w:rsidRDefault="00222D4A" w:rsidP="00222D4A">
            <w:pPr>
              <w:rPr>
                <w:rFonts w:ascii="Arial" w:hAnsi="Arial" w:cs="Arial"/>
              </w:rPr>
            </w:pPr>
          </w:p>
          <w:p w14:paraId="6127D65E" w14:textId="77777777" w:rsidR="00823B31" w:rsidRPr="003A0FA3" w:rsidRDefault="00823B31" w:rsidP="000F105D">
            <w:pPr>
              <w:pStyle w:val="Sinespaciado"/>
              <w:rPr>
                <w:rFonts w:ascii="Arial" w:eastAsia="Calibri" w:hAnsi="Arial" w:cs="Arial"/>
                <w:lang w:val="es-MX"/>
              </w:rPr>
            </w:pPr>
          </w:p>
        </w:tc>
      </w:tr>
      <w:tr w:rsidR="00CC64F1" w:rsidRPr="003A0FA3" w14:paraId="1EC97371" w14:textId="77777777" w:rsidTr="00CC64F1">
        <w:trPr>
          <w:trHeight w:val="363"/>
        </w:trPr>
        <w:tc>
          <w:tcPr>
            <w:tcW w:w="9598" w:type="dxa"/>
          </w:tcPr>
          <w:p w14:paraId="4FE58722" w14:textId="77777777" w:rsidR="00CC64F1" w:rsidRPr="00222D4A" w:rsidRDefault="00222D4A" w:rsidP="00222D4A">
            <w:pPr>
              <w:pStyle w:val="Sinespaciado"/>
              <w:numPr>
                <w:ilvl w:val="0"/>
                <w:numId w:val="2"/>
              </w:numPr>
              <w:ind w:left="27" w:firstLine="0"/>
              <w:rPr>
                <w:rFonts w:ascii="Arial" w:eastAsia="Calibri" w:hAnsi="Arial" w:cs="Arial"/>
                <w:b/>
                <w:lang w:val="es-MX"/>
              </w:rPr>
            </w:pPr>
            <w:r w:rsidRPr="00222D4A">
              <w:rPr>
                <w:rFonts w:ascii="Arial" w:eastAsia="Calibri" w:hAnsi="Arial" w:cs="Arial"/>
                <w:b/>
                <w:lang w:val="es-MX"/>
              </w:rPr>
              <w:t xml:space="preserve">TRASLADO </w:t>
            </w:r>
          </w:p>
          <w:p w14:paraId="337DF626" w14:textId="77777777" w:rsidR="00222D4A" w:rsidRDefault="00222D4A" w:rsidP="00222D4A">
            <w:pPr>
              <w:pStyle w:val="Sinespaciado"/>
              <w:rPr>
                <w:rFonts w:ascii="Arial" w:eastAsia="Calibri" w:hAnsi="Arial" w:cs="Arial"/>
                <w:lang w:val="es-MX"/>
              </w:rPr>
            </w:pPr>
          </w:p>
          <w:p w14:paraId="0258DEA2" w14:textId="77777777" w:rsidR="004C270A" w:rsidRDefault="00222D4A" w:rsidP="00222D4A">
            <w:pPr>
              <w:pStyle w:val="Sinespaciado"/>
              <w:rPr>
                <w:rFonts w:ascii="Arial" w:eastAsia="Calibri" w:hAnsi="Arial" w:cs="Arial"/>
                <w:lang w:val="es-MX"/>
              </w:rPr>
            </w:pPr>
            <w:r>
              <w:rPr>
                <w:rFonts w:ascii="Arial" w:eastAsia="Calibri" w:hAnsi="Arial" w:cs="Arial"/>
                <w:lang w:val="es-MX"/>
              </w:rPr>
              <w:t xml:space="preserve">Constate </w:t>
            </w:r>
            <w:r w:rsidR="004C270A">
              <w:rPr>
                <w:rFonts w:ascii="Arial" w:eastAsia="Calibri" w:hAnsi="Arial" w:cs="Arial"/>
                <w:lang w:val="es-MX"/>
              </w:rPr>
              <w:t xml:space="preserve">si a las excepciones propuestas se les corrió traslado </w:t>
            </w:r>
          </w:p>
          <w:p w14:paraId="2661A3A0" w14:textId="77777777" w:rsidR="004C270A" w:rsidRDefault="004C270A" w:rsidP="00222D4A">
            <w:pPr>
              <w:pStyle w:val="Sinespaciado"/>
              <w:rPr>
                <w:rFonts w:ascii="Arial" w:eastAsia="Calibri" w:hAnsi="Arial" w:cs="Arial"/>
                <w:lang w:val="es-MX"/>
              </w:rPr>
            </w:pPr>
            <w:r>
              <w:rPr>
                <w:rFonts w:ascii="Arial" w:eastAsia="Calibri" w:hAnsi="Arial" w:cs="Arial"/>
                <w:lang w:val="es-MX"/>
              </w:rPr>
              <w:t xml:space="preserve">(Arts. </w:t>
            </w:r>
            <w:r w:rsidR="004430DA">
              <w:rPr>
                <w:rFonts w:ascii="Arial" w:eastAsia="Calibri" w:hAnsi="Arial" w:cs="Arial"/>
                <w:lang w:val="es-MX"/>
              </w:rPr>
              <w:t>Parágrafo 2º art</w:t>
            </w:r>
            <w:r w:rsidR="001C54E3">
              <w:rPr>
                <w:rFonts w:ascii="Arial" w:eastAsia="Calibri" w:hAnsi="Arial" w:cs="Arial"/>
                <w:lang w:val="es-MX"/>
              </w:rPr>
              <w:t>ículo 175</w:t>
            </w:r>
            <w:r w:rsidR="002F6A16">
              <w:rPr>
                <w:rFonts w:ascii="Arial" w:eastAsia="Calibri" w:hAnsi="Arial" w:cs="Arial"/>
                <w:lang w:val="es-MX"/>
              </w:rPr>
              <w:t>, inciso 2º artículo 186</w:t>
            </w:r>
            <w:r w:rsidR="001C54E3">
              <w:rPr>
                <w:rFonts w:ascii="Arial" w:eastAsia="Calibri" w:hAnsi="Arial" w:cs="Arial"/>
                <w:lang w:val="es-MX"/>
              </w:rPr>
              <w:t xml:space="preserve"> y 201A del CPACA)</w:t>
            </w:r>
          </w:p>
          <w:p w14:paraId="0ACF0281" w14:textId="77777777" w:rsidR="002F6A16" w:rsidRDefault="002F6A16" w:rsidP="00222D4A">
            <w:pPr>
              <w:pStyle w:val="Sinespaciado"/>
              <w:rPr>
                <w:rFonts w:ascii="Arial" w:eastAsia="Calibri" w:hAnsi="Arial" w:cs="Arial"/>
                <w:lang w:val="es-MX"/>
              </w:rPr>
            </w:pPr>
          </w:p>
          <w:p w14:paraId="429FBD05" w14:textId="77777777" w:rsidR="004430DA" w:rsidRDefault="002F6A16" w:rsidP="00222D4A">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5233E77" w14:textId="77777777" w:rsidR="002F6A16" w:rsidRDefault="002F6A16" w:rsidP="00222D4A">
            <w:pPr>
              <w:pStyle w:val="Sinespaciado"/>
              <w:rPr>
                <w:rFonts w:ascii="Arial" w:eastAsia="Calibri" w:hAnsi="Arial" w:cs="Arial"/>
                <w:lang w:val="es-MX"/>
              </w:rPr>
            </w:pPr>
          </w:p>
          <w:p w14:paraId="341FFFF2" w14:textId="665CFAD6" w:rsidR="002F6A16" w:rsidRPr="00E61BDD" w:rsidRDefault="00407892" w:rsidP="00E61BDD">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6BB8D4E8" wp14:editId="2CCCCA5C">
                      <wp:simplePos x="0" y="0"/>
                      <wp:positionH relativeFrom="column">
                        <wp:posOffset>3622901</wp:posOffset>
                      </wp:positionH>
                      <wp:positionV relativeFrom="paragraph">
                        <wp:posOffset>164615</wp:posOffset>
                      </wp:positionV>
                      <wp:extent cx="250441" cy="180550"/>
                      <wp:effectExtent l="0" t="0" r="16510" b="10160"/>
                      <wp:wrapNone/>
                      <wp:docPr id="23" name="Rectángulo 2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14366" id="Rectángulo 23"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qfagIAABU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IJcSp9qAgAAFQUAAA4AAAAAAAAAAAAAAAAALgIA&#10;AGRycy9lMm9Eb2MueG1sUEsBAi0AFAAGAAgAAAAhAAqjlHvdAAAACQEAAA8AAAAAAAAAAAAAAAAA&#10;xAQAAGRycy9kb3ducmV2LnhtbFBLBQYAAAAABAAEAPMAAADOBQAAAAA=&#10;" fillcolor="white [3201]" strokecolor="#70ad47 [3209]" strokeweight="1pt"/>
                  </w:pict>
                </mc:Fallback>
              </mc:AlternateContent>
            </w:r>
            <w:r w:rsidR="00C43096" w:rsidRPr="00E61BDD">
              <w:rPr>
                <w:rFonts w:ascii="Arial" w:eastAsia="Calibri" w:hAnsi="Arial" w:cs="Arial"/>
                <w:lang w:val="es-MX"/>
              </w:rPr>
              <w:t>Por la parte</w:t>
            </w:r>
            <w:r w:rsidR="00E61BDD">
              <w:rPr>
                <w:rFonts w:ascii="Arial" w:eastAsia="Calibri" w:hAnsi="Arial" w:cs="Arial"/>
                <w:lang w:val="es-MX"/>
              </w:rPr>
              <w:t xml:space="preserve"> que propuso las excepciones </w:t>
            </w:r>
            <w:r w:rsidR="00C43096" w:rsidRPr="00E61BDD">
              <w:rPr>
                <w:rFonts w:ascii="Arial" w:eastAsia="Calibri" w:hAnsi="Arial" w:cs="Arial"/>
                <w:lang w:val="es-MX"/>
              </w:rPr>
              <w:t xml:space="preserve">mediante </w:t>
            </w:r>
            <w:r w:rsidR="00532C33">
              <w:rPr>
                <w:rFonts w:ascii="Arial" w:eastAsia="Calibri" w:hAnsi="Arial" w:cs="Arial"/>
                <w:lang w:val="es-MX"/>
              </w:rPr>
              <w:t xml:space="preserve">envío del </w:t>
            </w:r>
            <w:r w:rsidR="00E61BDD" w:rsidRPr="00E61BDD">
              <w:rPr>
                <w:rFonts w:ascii="Arial" w:eastAsia="Calibri" w:hAnsi="Arial" w:cs="Arial"/>
                <w:lang w:val="es-MX"/>
              </w:rPr>
              <w:t>ejemplar</w:t>
            </w:r>
            <w:r w:rsidR="00532C33">
              <w:rPr>
                <w:rFonts w:ascii="Arial" w:eastAsia="Calibri" w:hAnsi="Arial" w:cs="Arial"/>
                <w:lang w:val="es-MX"/>
              </w:rPr>
              <w:t xml:space="preserve"> o memorial</w:t>
            </w:r>
            <w:r w:rsidR="00E61BDD" w:rsidRPr="00E61BDD">
              <w:rPr>
                <w:rFonts w:ascii="Arial" w:eastAsia="Calibri" w:hAnsi="Arial" w:cs="Arial"/>
                <w:lang w:val="es-MX"/>
              </w:rPr>
              <w:t xml:space="preserve"> a los canales digitales de</w:t>
            </w:r>
            <w:r w:rsidR="00EE219B">
              <w:rPr>
                <w:rFonts w:ascii="Arial" w:eastAsia="Calibri" w:hAnsi="Arial" w:cs="Arial"/>
                <w:lang w:val="es-MX"/>
              </w:rPr>
              <w:t xml:space="preserve"> los otros sujetos procesales</w:t>
            </w:r>
            <w:r w:rsidR="00E2690B">
              <w:rPr>
                <w:rFonts w:ascii="Arial" w:eastAsia="Calibri" w:hAnsi="Arial" w:cs="Arial"/>
                <w:lang w:val="es-MX"/>
              </w:rPr>
              <w:t xml:space="preserve"> X</w:t>
            </w:r>
          </w:p>
          <w:p w14:paraId="4AAAC0E7" w14:textId="6B2DEAF2" w:rsidR="002F6A16" w:rsidRDefault="002F6A16" w:rsidP="00222D4A">
            <w:pPr>
              <w:pStyle w:val="Sinespaciado"/>
              <w:rPr>
                <w:rFonts w:ascii="Arial" w:eastAsia="Calibri" w:hAnsi="Arial" w:cs="Arial"/>
                <w:lang w:val="es-MX"/>
              </w:rPr>
            </w:pPr>
          </w:p>
          <w:p w14:paraId="13B73D88" w14:textId="072C5267" w:rsidR="002F6A16" w:rsidRDefault="002D3C7E" w:rsidP="00407892">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77BEB7C" wp14:editId="7BFA39FE">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927DF" id="Rectángulo 24" o:spid="_x0000_s1026" style="position:absolute;margin-left:133.25pt;margin-top:-.75pt;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vp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h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JbbL6WkCAAAVBQAADgAAAAAAAAAAAAAAAAAuAgAA&#10;ZHJzL2Uyb0RvYy54bWxQSwECLQAUAAYACAAAACEADCBalN0AAAAJAQAADwAAAAAAAAAAAAAAAADD&#10;BAAAZHJzL2Rvd25yZXYueG1sUEsFBgAAAAAEAAQA8wAAAM0FAAAAAA==&#10;" fillcolor="white [3201]" strokecolor="#70ad47 [3209]" strokeweight="1pt"/>
                  </w:pict>
                </mc:Fallback>
              </mc:AlternateContent>
            </w:r>
            <w:r w:rsidR="00407892">
              <w:rPr>
                <w:rFonts w:ascii="Arial" w:eastAsia="Calibri" w:hAnsi="Arial" w:cs="Arial"/>
                <w:lang w:val="es-MX"/>
              </w:rPr>
              <w:t xml:space="preserve">Por Secretaría </w:t>
            </w:r>
          </w:p>
          <w:p w14:paraId="77C03530" w14:textId="77777777" w:rsidR="00407892" w:rsidRDefault="00407892" w:rsidP="00407892">
            <w:pPr>
              <w:pStyle w:val="Sinespaciado"/>
              <w:rPr>
                <w:rFonts w:ascii="Arial" w:eastAsia="Calibri" w:hAnsi="Arial" w:cs="Arial"/>
                <w:lang w:val="es-MX"/>
              </w:rPr>
            </w:pPr>
          </w:p>
          <w:p w14:paraId="23C567C7" w14:textId="77777777" w:rsidR="00D747D0" w:rsidRDefault="00D747D0" w:rsidP="00D747D0">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4080" behindDoc="0" locked="0" layoutInCell="1" allowOverlap="1" wp14:anchorId="1375DB18" wp14:editId="2B62E83C">
                      <wp:simplePos x="0" y="0"/>
                      <wp:positionH relativeFrom="column">
                        <wp:posOffset>1692303</wp:posOffset>
                      </wp:positionH>
                      <wp:positionV relativeFrom="paragraph">
                        <wp:posOffset>0</wp:posOffset>
                      </wp:positionV>
                      <wp:extent cx="250441" cy="180550"/>
                      <wp:effectExtent l="0" t="0" r="16510" b="10160"/>
                      <wp:wrapNone/>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AA684" id="Rectángulo 25" o:spid="_x0000_s1026" style="position:absolute;margin-left:133.25pt;margin-top:0;width:19.7pt;height:1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A3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l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DpIKA3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672B0226" w14:textId="77777777" w:rsidR="004430DA" w:rsidRDefault="004430DA" w:rsidP="00222D4A">
            <w:pPr>
              <w:pStyle w:val="Sinespaciado"/>
              <w:rPr>
                <w:rFonts w:ascii="Arial" w:eastAsia="Calibri" w:hAnsi="Arial" w:cs="Arial"/>
                <w:lang w:val="es-MX"/>
              </w:rPr>
            </w:pPr>
          </w:p>
          <w:p w14:paraId="77FE693B" w14:textId="77777777" w:rsidR="00A461DF" w:rsidRPr="00A461DF" w:rsidRDefault="00CF03D9" w:rsidP="00A461DF">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00D747D0" w:rsidRPr="00A461DF">
              <w:rPr>
                <w:rFonts w:ascii="Arial" w:eastAsia="Calibri" w:hAnsi="Arial" w:cs="Arial"/>
                <w:i/>
                <w:sz w:val="18"/>
                <w:szCs w:val="18"/>
                <w:lang w:val="es-MX"/>
              </w:rPr>
              <w:t xml:space="preserve">: </w:t>
            </w:r>
          </w:p>
          <w:p w14:paraId="7617FF2E" w14:textId="77777777" w:rsidR="00A461DF" w:rsidRP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14:paraId="11A58691" w14:textId="77777777" w:rsid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w:t>
            </w:r>
            <w:r w:rsidR="00CF03D9">
              <w:rPr>
                <w:rFonts w:ascii="Arial" w:eastAsia="Calibri" w:hAnsi="Arial" w:cs="Arial"/>
                <w:i/>
                <w:sz w:val="18"/>
                <w:szCs w:val="18"/>
                <w:lang w:val="es-MX"/>
              </w:rPr>
              <w:t>(es) que contienen las excepciones</w:t>
            </w:r>
          </w:p>
          <w:p w14:paraId="16283016" w14:textId="77777777" w:rsidR="00A461DF" w:rsidRPr="00CF03D9" w:rsidRDefault="00CF03D9" w:rsidP="00CF03D9">
            <w:pPr>
              <w:pStyle w:val="Sinespaciado"/>
              <w:numPr>
                <w:ilvl w:val="0"/>
                <w:numId w:val="7"/>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CC64F1" w:rsidRPr="003A0FA3" w14:paraId="55976C75" w14:textId="77777777" w:rsidTr="00CC64F1">
        <w:trPr>
          <w:trHeight w:val="363"/>
        </w:trPr>
        <w:tc>
          <w:tcPr>
            <w:tcW w:w="9598" w:type="dxa"/>
          </w:tcPr>
          <w:p w14:paraId="315E796A" w14:textId="77777777" w:rsidR="00CC64F1" w:rsidRDefault="00926ADA" w:rsidP="00CF03D9">
            <w:pPr>
              <w:pStyle w:val="Sinespaciado"/>
              <w:numPr>
                <w:ilvl w:val="0"/>
                <w:numId w:val="2"/>
              </w:numPr>
              <w:ind w:left="0" w:firstLine="0"/>
              <w:rPr>
                <w:rFonts w:ascii="Arial" w:eastAsia="Calibri" w:hAnsi="Arial" w:cs="Arial"/>
                <w:b/>
                <w:lang w:val="es-MX"/>
              </w:rPr>
            </w:pPr>
            <w:r w:rsidRPr="00926ADA">
              <w:rPr>
                <w:rFonts w:ascii="Arial" w:eastAsia="Calibri" w:hAnsi="Arial" w:cs="Arial"/>
                <w:b/>
                <w:lang w:val="es-MX"/>
              </w:rPr>
              <w:t xml:space="preserve">DISTINCIÓN </w:t>
            </w:r>
          </w:p>
          <w:p w14:paraId="1064964D" w14:textId="77777777" w:rsidR="00926ADA" w:rsidRDefault="00926ADA" w:rsidP="00926ADA">
            <w:pPr>
              <w:pStyle w:val="Sinespaciado"/>
              <w:rPr>
                <w:rFonts w:ascii="Arial" w:eastAsia="Calibri" w:hAnsi="Arial" w:cs="Arial"/>
                <w:b/>
                <w:lang w:val="es-MX"/>
              </w:rPr>
            </w:pPr>
          </w:p>
          <w:p w14:paraId="7DE6C3B0" w14:textId="77777777" w:rsidR="00926ADA" w:rsidRPr="00926ADA" w:rsidRDefault="00926ADA" w:rsidP="00926AD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p>
          <w:p w14:paraId="18EE2E3A" w14:textId="77777777" w:rsidR="00CF03D9" w:rsidRDefault="00CF03D9" w:rsidP="00CF03D9">
            <w:pPr>
              <w:pStyle w:val="Sinespaciado"/>
              <w:rPr>
                <w:rFonts w:ascii="Arial" w:eastAsia="Calibri" w:hAnsi="Arial" w:cs="Arial"/>
                <w:lang w:val="es-MX"/>
              </w:rPr>
            </w:pPr>
          </w:p>
          <w:p w14:paraId="04702125" w14:textId="77777777" w:rsidR="00565605" w:rsidRDefault="00565605" w:rsidP="00565605">
            <w:pPr>
              <w:pStyle w:val="Sinespaciado"/>
              <w:rPr>
                <w:rFonts w:ascii="Arial" w:eastAsia="Calibri" w:hAnsi="Arial" w:cs="Arial"/>
                <w:lang w:val="es-MX"/>
              </w:rPr>
            </w:pPr>
            <w:r>
              <w:rPr>
                <w:rFonts w:ascii="Arial" w:eastAsia="Calibri" w:hAnsi="Arial" w:cs="Arial"/>
                <w:lang w:val="es-MX"/>
              </w:rPr>
              <w:t>Marque con una X alguna(s) de las siguientes opciones</w:t>
            </w:r>
            <w:r w:rsidR="00DB38E3">
              <w:rPr>
                <w:rFonts w:ascii="Arial" w:eastAsia="Calibri" w:hAnsi="Arial" w:cs="Arial"/>
                <w:lang w:val="es-MX"/>
              </w:rPr>
              <w:t>:</w:t>
            </w:r>
          </w:p>
          <w:p w14:paraId="5CB43326" w14:textId="77777777" w:rsidR="00565605" w:rsidRDefault="00565605" w:rsidP="00565605">
            <w:pPr>
              <w:pStyle w:val="Sinespaciado"/>
              <w:rPr>
                <w:rFonts w:ascii="Arial" w:eastAsia="Calibri" w:hAnsi="Arial" w:cs="Arial"/>
                <w:lang w:val="es-MX"/>
              </w:rPr>
            </w:pPr>
          </w:p>
          <w:p w14:paraId="081B272E" w14:textId="77777777" w:rsidR="00DB38E3" w:rsidRDefault="00DB38E3" w:rsidP="0056560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0C740856" wp14:editId="5A708A1B">
                      <wp:simplePos x="0" y="0"/>
                      <wp:positionH relativeFrom="column">
                        <wp:posOffset>2947991</wp:posOffset>
                      </wp:positionH>
                      <wp:positionV relativeFrom="paragraph">
                        <wp:posOffset>116849</wp:posOffset>
                      </wp:positionV>
                      <wp:extent cx="250441" cy="180550"/>
                      <wp:effectExtent l="0" t="0" r="16510" b="10160"/>
                      <wp:wrapNone/>
                      <wp:docPr id="28" name="Rectángulo 2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2AEF1" id="Rectángulo 28" o:spid="_x0000_s1026" style="position:absolute;margin-left:232.15pt;margin-top:9.2pt;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5j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" fillcolor="white [3201]" strokecolor="#70ad47 [3209]" strokeweight="1pt"/>
                  </w:pict>
                </mc:Fallback>
              </mc:AlternateContent>
            </w:r>
          </w:p>
          <w:p w14:paraId="14BAB22E" w14:textId="2F4EDA40"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 xml:space="preserve">ones previas o dilatorias </w:t>
            </w:r>
            <w:r w:rsidR="00E2690B">
              <w:rPr>
                <w:rFonts w:ascii="Arial" w:eastAsia="Calibri" w:hAnsi="Arial" w:cs="Arial"/>
                <w:lang w:val="es-MX"/>
              </w:rPr>
              <w:t>X</w:t>
            </w:r>
          </w:p>
          <w:p w14:paraId="59525777" w14:textId="77777777" w:rsidR="00DB38E3" w:rsidRDefault="00DB38E3" w:rsidP="00565605">
            <w:pPr>
              <w:pStyle w:val="Sinespaciado"/>
              <w:rPr>
                <w:rFonts w:ascii="Arial" w:eastAsia="Calibri" w:hAnsi="Arial" w:cs="Arial"/>
                <w:lang w:val="es-MX"/>
              </w:rPr>
            </w:pPr>
          </w:p>
          <w:p w14:paraId="46F25861" w14:textId="77777777" w:rsidR="00565605" w:rsidRDefault="00DB38E3" w:rsidP="00565605">
            <w:pPr>
              <w:pStyle w:val="Sinespaciado"/>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02272" behindDoc="0" locked="0" layoutInCell="1" allowOverlap="1" wp14:anchorId="2A6F16DC" wp14:editId="02CCC2BA">
                      <wp:simplePos x="0" y="0"/>
                      <wp:positionH relativeFrom="column">
                        <wp:posOffset>2954432</wp:posOffset>
                      </wp:positionH>
                      <wp:positionV relativeFrom="paragraph">
                        <wp:posOffset>110410</wp:posOffset>
                      </wp:positionV>
                      <wp:extent cx="250441" cy="180550"/>
                      <wp:effectExtent l="0" t="0" r="16510" b="10160"/>
                      <wp:wrapNone/>
                      <wp:docPr id="29" name="Rectángulo 29"/>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836AE" id="Rectángulo 29" o:spid="_x0000_s1026" style="position:absolute;margin-left:232.65pt;margin-top:8.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" fillcolor="white [3201]" strokecolor="#70ad47 [3209]" strokeweight="1pt"/>
                  </w:pict>
                </mc:Fallback>
              </mc:AlternateContent>
            </w:r>
          </w:p>
          <w:p w14:paraId="5A356D82" w14:textId="7F1786EA" w:rsidR="00565605" w:rsidRDefault="00565605" w:rsidP="00565605">
            <w:pPr>
              <w:pStyle w:val="Sinespaciado"/>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ones perentorias</w:t>
            </w:r>
            <w:r w:rsidR="00E07474">
              <w:rPr>
                <w:rFonts w:ascii="Arial" w:eastAsia="Calibri" w:hAnsi="Arial" w:cs="Arial"/>
                <w:lang w:val="es-MX"/>
              </w:rPr>
              <w:t>, de mérito o de fondo</w:t>
            </w:r>
            <w:r w:rsidR="00E2690B">
              <w:rPr>
                <w:rFonts w:ascii="Arial" w:eastAsia="Calibri" w:hAnsi="Arial" w:cs="Arial"/>
                <w:lang w:val="es-MX"/>
              </w:rPr>
              <w:t xml:space="preserve"> X</w:t>
            </w:r>
          </w:p>
          <w:p w14:paraId="4EB7001F" w14:textId="77777777" w:rsidR="00DB38E3" w:rsidRDefault="00DB38E3" w:rsidP="00565605">
            <w:pPr>
              <w:pStyle w:val="Sinespaciado"/>
              <w:rPr>
                <w:rFonts w:ascii="Arial" w:eastAsia="Calibri" w:hAnsi="Arial" w:cs="Arial"/>
                <w:lang w:val="es-MX"/>
              </w:rPr>
            </w:pPr>
          </w:p>
          <w:p w14:paraId="5D8C94AE" w14:textId="02D8E862" w:rsidR="00565605" w:rsidRDefault="00565605" w:rsidP="00565605">
            <w:pPr>
              <w:pStyle w:val="Sinespaciado"/>
              <w:rPr>
                <w:rFonts w:ascii="Arial" w:eastAsia="Calibri" w:hAnsi="Arial" w:cs="Arial"/>
                <w:lang w:val="es-MX"/>
              </w:rPr>
            </w:pPr>
          </w:p>
          <w:p w14:paraId="1D804195" w14:textId="77777777" w:rsidR="00CF03D9" w:rsidRDefault="00CF03D9" w:rsidP="00CF03D9">
            <w:pPr>
              <w:pStyle w:val="Sinespaciado"/>
              <w:rPr>
                <w:rFonts w:ascii="Arial" w:eastAsia="Calibri" w:hAnsi="Arial" w:cs="Arial"/>
                <w:lang w:val="es-MX"/>
              </w:rPr>
            </w:pPr>
          </w:p>
          <w:p w14:paraId="5C60B310" w14:textId="77777777" w:rsidR="00DB38E3" w:rsidRPr="00A461DF" w:rsidRDefault="00DB38E3" w:rsidP="00DB38E3">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14:paraId="04C26706" w14:textId="77777777" w:rsidR="00CF03D9" w:rsidRPr="00E42B7C" w:rsidRDefault="00E42B7C" w:rsidP="00E42B7C">
            <w:pPr>
              <w:pStyle w:val="Sinespaciado"/>
              <w:numPr>
                <w:ilvl w:val="0"/>
                <w:numId w:val="8"/>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r w:rsidRPr="00E42B7C">
              <w:rPr>
                <w:rFonts w:ascii="Arial" w:hAnsi="Arial" w:cs="Arial"/>
                <w:i/>
                <w:iCs/>
                <w:sz w:val="18"/>
                <w:szCs w:val="18"/>
              </w:rPr>
              <w:t>litis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14:paraId="14344C02" w14:textId="04D669A5" w:rsidR="00E63722" w:rsidRPr="00E63722" w:rsidRDefault="00E42B7C" w:rsidP="006E320B">
            <w:pPr>
              <w:pStyle w:val="Sinespaciado"/>
              <w:numPr>
                <w:ilvl w:val="0"/>
                <w:numId w:val="8"/>
              </w:numPr>
              <w:jc w:val="both"/>
              <w:rPr>
                <w:rFonts w:ascii="Arial" w:hAnsi="Arial" w:cs="Arial"/>
                <w:i/>
                <w:sz w:val="18"/>
                <w:szCs w:val="18"/>
              </w:rPr>
            </w:pPr>
            <w:r>
              <w:rPr>
                <w:rFonts w:ascii="Arial" w:eastAsia="Calibri" w:hAnsi="Arial" w:cs="Arial"/>
                <w:i/>
                <w:sz w:val="18"/>
                <w:szCs w:val="18"/>
                <w:lang w:val="es-MX"/>
              </w:rPr>
              <w:t xml:space="preserve">Excepciones </w:t>
            </w:r>
            <w:r w:rsidR="00E63722">
              <w:rPr>
                <w:rFonts w:ascii="Arial" w:eastAsia="Calibri" w:hAnsi="Arial" w:cs="Arial"/>
                <w:i/>
                <w:sz w:val="18"/>
                <w:szCs w:val="18"/>
                <w:lang w:val="es-MX"/>
              </w:rPr>
              <w:t xml:space="preserve">de mérito o </w:t>
            </w:r>
            <w:r>
              <w:rPr>
                <w:rFonts w:ascii="Arial" w:eastAsia="Calibri" w:hAnsi="Arial" w:cs="Arial"/>
                <w:i/>
                <w:sz w:val="18"/>
                <w:szCs w:val="18"/>
                <w:lang w:val="es-MX"/>
              </w:rPr>
              <w:t xml:space="preserve">perentorias: </w:t>
            </w:r>
            <w:r w:rsidR="00D15954">
              <w:rPr>
                <w:rFonts w:ascii="Arial" w:eastAsia="Calibri" w:hAnsi="Arial" w:cs="Arial"/>
                <w:i/>
                <w:sz w:val="18"/>
                <w:szCs w:val="18"/>
                <w:lang w:val="es-MX"/>
              </w:rPr>
              <w:t>se dividen en dos grandes grupos, nominadas e innominadas.</w:t>
            </w:r>
          </w:p>
          <w:p w14:paraId="30F70E79" w14:textId="018DD739" w:rsidR="006E320B" w:rsidRPr="006E320B" w:rsidRDefault="00E63722" w:rsidP="00E63722">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006E320B"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10F301C4" w14:textId="2957388F" w:rsidR="00E42B7C" w:rsidRPr="00E42B7C" w:rsidRDefault="00D15954" w:rsidP="00D15954">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Innominadas</w:t>
            </w:r>
            <w:r w:rsidR="00B47DA4">
              <w:rPr>
                <w:rFonts w:ascii="Arial" w:eastAsia="Calibri" w:hAnsi="Arial" w:cs="Arial"/>
                <w:i/>
                <w:sz w:val="18"/>
                <w:szCs w:val="18"/>
                <w:lang w:val="es-MX"/>
              </w:rPr>
              <w:t xml:space="preserve">: </w:t>
            </w:r>
            <w:r w:rsidR="00B47DA4" w:rsidRPr="00B47DA4">
              <w:rPr>
                <w:rFonts w:ascii="Arial" w:eastAsia="Calibri" w:hAnsi="Arial" w:cs="Arial"/>
                <w:i/>
                <w:sz w:val="18"/>
                <w:szCs w:val="18"/>
                <w:lang w:val="es-MX"/>
              </w:rPr>
              <w:t xml:space="preserve">su finalidad </w:t>
            </w:r>
            <w:r w:rsidR="00B47DA4"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CC64F1" w:rsidRPr="003A0FA3" w14:paraId="1B266219" w14:textId="77777777" w:rsidTr="00CC64F1">
        <w:trPr>
          <w:trHeight w:val="363"/>
        </w:trPr>
        <w:tc>
          <w:tcPr>
            <w:tcW w:w="9598" w:type="dxa"/>
          </w:tcPr>
          <w:p w14:paraId="2D289D72" w14:textId="77777777" w:rsidR="003B379B" w:rsidRPr="003B379B" w:rsidRDefault="003B379B" w:rsidP="003B379B">
            <w:pPr>
              <w:pStyle w:val="Sinespaciado"/>
              <w:numPr>
                <w:ilvl w:val="0"/>
                <w:numId w:val="2"/>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14:paraId="0A2CE932" w14:textId="77777777" w:rsidR="003B379B" w:rsidRPr="003B379B" w:rsidRDefault="003B379B" w:rsidP="003B379B">
            <w:pPr>
              <w:pStyle w:val="Sinespaciado"/>
              <w:rPr>
                <w:rFonts w:ascii="Arial" w:eastAsia="Calibri" w:hAnsi="Arial" w:cs="Arial"/>
                <w:b/>
                <w:lang w:val="es-MX"/>
              </w:rPr>
            </w:pPr>
          </w:p>
          <w:p w14:paraId="77FAE147" w14:textId="77777777" w:rsidR="003B379B" w:rsidRDefault="003B379B" w:rsidP="003B379B">
            <w:pPr>
              <w:pStyle w:val="Sinespaciado"/>
              <w:rPr>
                <w:rFonts w:ascii="Arial" w:eastAsia="Calibri" w:hAnsi="Arial" w:cs="Arial"/>
                <w:lang w:val="es-MX"/>
              </w:rPr>
            </w:pPr>
            <w:r>
              <w:rPr>
                <w:rFonts w:ascii="Arial" w:eastAsia="Calibri" w:hAnsi="Arial" w:cs="Arial"/>
                <w:lang w:val="es-MX"/>
              </w:rPr>
              <w:t>En caso de habers</w:t>
            </w:r>
            <w:r w:rsidR="00F57547">
              <w:rPr>
                <w:rFonts w:ascii="Arial" w:eastAsia="Calibri" w:hAnsi="Arial" w:cs="Arial"/>
                <w:lang w:val="es-MX"/>
              </w:rPr>
              <w:t>e formulado excepciones previas:</w:t>
            </w:r>
          </w:p>
          <w:p w14:paraId="6EA150E2" w14:textId="77777777" w:rsidR="00F57547" w:rsidRDefault="00F57547" w:rsidP="003B379B">
            <w:pPr>
              <w:pStyle w:val="Sinespaciado"/>
              <w:rPr>
                <w:rFonts w:ascii="Arial" w:eastAsia="Calibri" w:hAnsi="Arial" w:cs="Arial"/>
                <w:lang w:val="es-MX"/>
              </w:rPr>
            </w:pPr>
          </w:p>
          <w:p w14:paraId="3DA8E41D" w14:textId="77777777" w:rsidR="00F57547" w:rsidRDefault="00F57547" w:rsidP="00F57547">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134409AD" w14:textId="77777777" w:rsidR="00F57547" w:rsidRDefault="00970A83" w:rsidP="00F57547">
            <w:pPr>
              <w:pStyle w:val="Sinespaciado"/>
              <w:ind w:left="1080"/>
              <w:rPr>
                <w:rFonts w:ascii="Arial" w:eastAsia="Calibri" w:hAnsi="Arial" w:cs="Arial"/>
                <w:lang w:val="es-MX"/>
              </w:rPr>
            </w:pPr>
            <w:r>
              <w:rPr>
                <w:rFonts w:ascii="Arial" w:eastAsia="Calibri" w:hAnsi="Arial" w:cs="Arial"/>
                <w:lang w:val="es-MX"/>
              </w:rPr>
              <w:t xml:space="preserve">      </w:t>
            </w:r>
            <w:r w:rsidR="00F57547">
              <w:rPr>
                <w:rFonts w:ascii="Arial" w:eastAsia="Calibri" w:hAnsi="Arial" w:cs="Arial"/>
                <w:lang w:val="es-MX"/>
              </w:rPr>
              <w:t>(Artículo 100 del CGP)</w:t>
            </w:r>
          </w:p>
          <w:p w14:paraId="3433DCDC" w14:textId="77777777" w:rsidR="00F57547" w:rsidRDefault="00F57547" w:rsidP="00F57547">
            <w:pPr>
              <w:pStyle w:val="Sinespaciado"/>
              <w:rPr>
                <w:rFonts w:ascii="Arial" w:eastAsia="Calibri" w:hAnsi="Arial" w:cs="Arial"/>
                <w:lang w:val="es-MX"/>
              </w:rPr>
            </w:pPr>
            <w:r>
              <w:rPr>
                <w:rFonts w:ascii="Arial" w:eastAsia="Calibri" w:hAnsi="Arial" w:cs="Arial"/>
                <w:lang w:val="es-MX"/>
              </w:rPr>
              <w:t xml:space="preserve"> </w:t>
            </w:r>
          </w:p>
          <w:p w14:paraId="44ACA170" w14:textId="337098EC" w:rsidR="00B47DA4" w:rsidRDefault="00E2690B" w:rsidP="00B47DA4">
            <w:pPr>
              <w:pStyle w:val="Sinespaciado"/>
              <w:rPr>
                <w:rFonts w:ascii="Arial" w:eastAsia="Calibri" w:hAnsi="Arial" w:cs="Arial"/>
                <w:lang w:val="es-MX"/>
              </w:rPr>
            </w:pPr>
            <w:r>
              <w:rPr>
                <w:rFonts w:ascii="Arial" w:eastAsia="Calibri" w:hAnsi="Arial" w:cs="Arial"/>
                <w:lang w:val="es-MX"/>
              </w:rPr>
              <w:t xml:space="preserve">INEPTITUD DE LA DEMANDA POR FALTA DE REQUISITOS FORMALES O POR INDEBIDA ACUMULACION DE PRETENSIONES </w:t>
            </w:r>
          </w:p>
          <w:p w14:paraId="2DBA2466" w14:textId="77777777" w:rsidR="00B47DA4" w:rsidRDefault="00B47DA4" w:rsidP="00B47DA4">
            <w:pPr>
              <w:pStyle w:val="Sinespaciado"/>
              <w:rPr>
                <w:rFonts w:ascii="Arial" w:eastAsia="Calibri" w:hAnsi="Arial" w:cs="Arial"/>
                <w:lang w:val="es-MX"/>
              </w:rPr>
            </w:pPr>
          </w:p>
          <w:p w14:paraId="5913274F" w14:textId="77777777" w:rsidR="00F57547" w:rsidRDefault="00E14CCD" w:rsidP="00F57547">
            <w:pPr>
              <w:pStyle w:val="Sinespaciado"/>
              <w:numPr>
                <w:ilvl w:val="1"/>
                <w:numId w:val="2"/>
              </w:numPr>
              <w:rPr>
                <w:rFonts w:ascii="Arial" w:eastAsia="Calibri" w:hAnsi="Arial" w:cs="Arial"/>
                <w:lang w:val="es-MX"/>
              </w:rPr>
            </w:pPr>
            <w:r>
              <w:rPr>
                <w:rFonts w:ascii="Arial" w:eastAsia="Calibri" w:hAnsi="Arial" w:cs="Arial"/>
                <w:lang w:val="es-MX"/>
              </w:rPr>
              <w:t>Formalidades</w:t>
            </w:r>
          </w:p>
          <w:p w14:paraId="4ED7DBC3" w14:textId="77777777" w:rsidR="00844927" w:rsidRDefault="00970A83" w:rsidP="00844927">
            <w:pPr>
              <w:pStyle w:val="Sinespaciado"/>
              <w:ind w:left="1080"/>
              <w:rPr>
                <w:rFonts w:ascii="Arial" w:eastAsia="Calibri" w:hAnsi="Arial" w:cs="Arial"/>
                <w:lang w:val="es-MX"/>
              </w:rPr>
            </w:pPr>
            <w:r>
              <w:rPr>
                <w:rFonts w:ascii="Arial" w:eastAsia="Calibri" w:hAnsi="Arial" w:cs="Arial"/>
                <w:lang w:val="es-MX"/>
              </w:rPr>
              <w:t xml:space="preserve">      </w:t>
            </w:r>
            <w:r w:rsidR="00844927">
              <w:rPr>
                <w:rFonts w:ascii="Arial" w:eastAsia="Calibri" w:hAnsi="Arial" w:cs="Arial"/>
                <w:lang w:val="es-MX"/>
              </w:rPr>
              <w:t>(Artículo 101 del CGP)</w:t>
            </w:r>
          </w:p>
          <w:p w14:paraId="4A16AE6B" w14:textId="77777777" w:rsidR="00E14CCD" w:rsidRDefault="00E14CCD" w:rsidP="00E14CCD">
            <w:pPr>
              <w:pStyle w:val="Sinespaciado"/>
              <w:rPr>
                <w:rFonts w:ascii="Arial" w:eastAsia="Calibri" w:hAnsi="Arial" w:cs="Arial"/>
                <w:lang w:val="es-MX"/>
              </w:rPr>
            </w:pPr>
          </w:p>
          <w:p w14:paraId="632E0BE5" w14:textId="77777777" w:rsidR="00175254" w:rsidRDefault="00175254" w:rsidP="00E14CCD">
            <w:pPr>
              <w:pStyle w:val="Sinespaciado"/>
              <w:rPr>
                <w:rFonts w:ascii="Arial" w:eastAsia="Calibri" w:hAnsi="Arial" w:cs="Arial"/>
                <w:lang w:val="es-MX"/>
              </w:rPr>
            </w:pPr>
          </w:p>
          <w:p w14:paraId="788B45E7" w14:textId="53C91720" w:rsidR="00E14CCD" w:rsidRDefault="00E14CCD" w:rsidP="00E14CCD">
            <w:pPr>
              <w:pStyle w:val="Sinespaciado"/>
              <w:rPr>
                <w:rFonts w:ascii="Arial" w:eastAsia="Calibri" w:hAnsi="Arial" w:cs="Arial"/>
                <w:lang w:val="es-MX"/>
              </w:rPr>
            </w:pPr>
            <w:r>
              <w:rPr>
                <w:rFonts w:ascii="Arial" w:eastAsia="Calibri" w:hAnsi="Arial" w:cs="Arial"/>
                <w:lang w:val="es-MX"/>
              </w:rPr>
              <w:t xml:space="preserve">¿Fue presentada en escrito separado? </w:t>
            </w:r>
            <w:r w:rsidR="00E2690B">
              <w:rPr>
                <w:rFonts w:ascii="Arial" w:eastAsia="Calibri" w:hAnsi="Arial" w:cs="Arial"/>
                <w:lang w:val="es-MX"/>
              </w:rPr>
              <w:t>NO</w:t>
            </w:r>
          </w:p>
          <w:p w14:paraId="12059679" w14:textId="77777777" w:rsidR="00E14CCD" w:rsidRPr="00222D4A" w:rsidRDefault="00E14CCD" w:rsidP="00E14CC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A583620" wp14:editId="75211C03">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77777777" w:rsidR="00085715" w:rsidRDefault="00085715" w:rsidP="00E14CCD">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28" style="position:absolute;left:0;text-align:left;margin-left:92.65pt;margin-top:17.4pt;width:33.5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NfE8wd0AgAAJwUAAA4AAAAAAAAA&#10;AAAAAAAALgIAAGRycy9lMm9Eb2MueG1sUEsBAi0AFAAGAAgAAAAhAP7tOv7cAAAACQEAAA8AAAAA&#10;AAAAAAAAAAAAzgQAAGRycy9kb3ducmV2LnhtbFBLBQYAAAAABAAEAPMAAADXBQAAAAA=&#10;" fillcolor="white [3201]" strokecolor="#70ad47 [3209]" strokeweight="1pt">
                      <v:textbox>
                        <w:txbxContent>
                          <w:p w14:paraId="532E650F" w14:textId="77777777" w:rsidR="00085715" w:rsidRDefault="00085715" w:rsidP="00E14CCD">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29" style="position:absolute;left:0;text-align:left;margin-left:49.1pt;margin-top:17.4pt;width:26.15pt;height:2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x/koFzAgAAJwUAAA4AAAAAAAAA&#10;AAAAAAAALgIAAGRycy9lMm9Eb2MueG1sUEsBAi0AFAAGAAgAAAAhAAp5B9jdAAAACAEAAA8AAAAA&#10;AAAAAAAAAAAAzQQAAGRycy9kb3ducmV2LnhtbFBLBQYAAAAABAAEAPMAAADXBQAAAAA=&#10;" fillcolor="white [3201]" strokecolor="#70ad47 [3209]" strokeweight="1pt">
                      <v:textbo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v:textbox>
                    </v:rect>
                  </w:pict>
                </mc:Fallback>
              </mc:AlternateContent>
            </w:r>
          </w:p>
          <w:p w14:paraId="7B6A54A1" w14:textId="77777777" w:rsidR="00E14CCD" w:rsidRPr="00222D4A" w:rsidRDefault="00E14CCD" w:rsidP="00E14CCD">
            <w:pPr>
              <w:rPr>
                <w:rFonts w:ascii="Arial" w:hAnsi="Arial" w:cs="Arial"/>
              </w:rPr>
            </w:pPr>
          </w:p>
          <w:p w14:paraId="393D98ED" w14:textId="77777777" w:rsidR="00E14CCD" w:rsidRPr="00E14CCD" w:rsidRDefault="00E14CCD" w:rsidP="00E14CCD">
            <w:pPr>
              <w:pStyle w:val="Sinespaciado"/>
              <w:rPr>
                <w:rFonts w:ascii="Arial" w:eastAsia="Calibri" w:hAnsi="Arial" w:cs="Arial"/>
              </w:rPr>
            </w:pPr>
          </w:p>
          <w:p w14:paraId="0B20A06E" w14:textId="77777777" w:rsidR="00F57547" w:rsidRDefault="00E14CCD" w:rsidP="00175254">
            <w:pPr>
              <w:pStyle w:val="Sinespaciado"/>
              <w:jc w:val="both"/>
              <w:rPr>
                <w:rFonts w:ascii="Arial" w:hAnsi="Arial" w:cs="Arial"/>
                <w:i/>
                <w:sz w:val="18"/>
                <w:szCs w:val="18"/>
              </w:rPr>
            </w:pPr>
            <w:r>
              <w:rPr>
                <w:rFonts w:ascii="Arial" w:hAnsi="Arial" w:cs="Arial"/>
                <w:i/>
                <w:sz w:val="18"/>
                <w:szCs w:val="18"/>
              </w:rPr>
              <w:t xml:space="preserve">Nota: </w:t>
            </w:r>
            <w:r w:rsidR="00175254">
              <w:rPr>
                <w:rFonts w:ascii="Arial" w:hAnsi="Arial" w:cs="Arial"/>
                <w:i/>
                <w:sz w:val="18"/>
                <w:szCs w:val="18"/>
              </w:rPr>
              <w:t>aunque no se pre</w:t>
            </w:r>
            <w:r w:rsidR="00872204">
              <w:rPr>
                <w:rFonts w:ascii="Arial" w:hAnsi="Arial" w:cs="Arial"/>
                <w:i/>
                <w:sz w:val="18"/>
                <w:szCs w:val="18"/>
              </w:rPr>
              <w:t>sente en escrito separado, debe</w:t>
            </w:r>
            <w:r w:rsidR="00175254">
              <w:rPr>
                <w:rFonts w:ascii="Arial" w:hAnsi="Arial" w:cs="Arial"/>
                <w:i/>
                <w:sz w:val="18"/>
                <w:szCs w:val="18"/>
              </w:rPr>
              <w:t xml:space="preserve"> atenderse </w:t>
            </w:r>
            <w:r w:rsidR="00175254" w:rsidRPr="00175254">
              <w:rPr>
                <w:rFonts w:ascii="Arial" w:hAnsi="Arial" w:cs="Arial"/>
                <w:i/>
                <w:sz w:val="18"/>
                <w:szCs w:val="18"/>
              </w:rPr>
              <w:t>el principio de prevalencia del der</w:t>
            </w:r>
            <w:r w:rsidR="00175254">
              <w:rPr>
                <w:rFonts w:ascii="Arial" w:hAnsi="Arial" w:cs="Arial"/>
                <w:i/>
                <w:sz w:val="18"/>
                <w:szCs w:val="18"/>
              </w:rPr>
              <w:t>echo sustancial sobre el formal</w:t>
            </w:r>
          </w:p>
          <w:p w14:paraId="7DB757C0" w14:textId="77777777" w:rsidR="00175254" w:rsidRDefault="00175254" w:rsidP="00175254">
            <w:pPr>
              <w:pStyle w:val="Sinespaciado"/>
              <w:jc w:val="both"/>
              <w:rPr>
                <w:rFonts w:ascii="Arial" w:hAnsi="Arial" w:cs="Arial"/>
                <w:i/>
                <w:sz w:val="18"/>
                <w:szCs w:val="18"/>
              </w:rPr>
            </w:pPr>
          </w:p>
          <w:p w14:paraId="7DAE5F00" w14:textId="77777777" w:rsidR="00175254" w:rsidRDefault="00175254" w:rsidP="00175254">
            <w:pPr>
              <w:pStyle w:val="Sinespaciado"/>
              <w:jc w:val="both"/>
              <w:rPr>
                <w:rFonts w:ascii="Arial" w:hAnsi="Arial" w:cs="Arial"/>
                <w:i/>
                <w:sz w:val="18"/>
                <w:szCs w:val="18"/>
              </w:rPr>
            </w:pPr>
          </w:p>
          <w:p w14:paraId="257F85C0" w14:textId="77777777" w:rsidR="00175254" w:rsidRDefault="00175254" w:rsidP="00175254">
            <w:pPr>
              <w:pStyle w:val="Sinespaciado"/>
              <w:jc w:val="both"/>
              <w:rPr>
                <w:rFonts w:ascii="Arial" w:hAnsi="Arial" w:cs="Arial"/>
                <w:i/>
                <w:sz w:val="18"/>
                <w:szCs w:val="18"/>
              </w:rPr>
            </w:pPr>
          </w:p>
          <w:p w14:paraId="283AEF3E" w14:textId="48420CC8" w:rsidR="00175254" w:rsidRDefault="009219BA" w:rsidP="00175254">
            <w:pPr>
              <w:pStyle w:val="Sinespaciado"/>
              <w:jc w:val="both"/>
              <w:rPr>
                <w:rFonts w:ascii="Arial" w:hAnsi="Arial" w:cs="Arial"/>
              </w:rPr>
            </w:pPr>
            <w:r>
              <w:rPr>
                <w:rFonts w:ascii="Arial" w:hAnsi="Arial" w:cs="Arial"/>
              </w:rPr>
              <w:t>¿Expresa las razones y hechos en que se fundamentan?</w:t>
            </w:r>
            <w:r w:rsidR="00605E3B">
              <w:rPr>
                <w:rFonts w:ascii="Arial" w:hAnsi="Arial" w:cs="Arial"/>
              </w:rPr>
              <w:t xml:space="preserve"> SI</w:t>
            </w:r>
          </w:p>
          <w:p w14:paraId="77F8E4DA" w14:textId="77777777" w:rsidR="009219BA" w:rsidRPr="00222D4A" w:rsidRDefault="009219BA" w:rsidP="009219B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432C021A" wp14:editId="0A598906">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77777777" w:rsidR="00085715" w:rsidRDefault="00085715" w:rsidP="009219B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0" style="position:absolute;left:0;text-align:left;margin-left:92.65pt;margin-top:17.4pt;width:33.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c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ObxBzjzRLKHY0UoeO6d/KmorbeCh8WAonctAa0sOGePtpAU3DoT5ytAX8euo/2xDnS&#10;ctbQshTc/9gIVJyZr5bYSDOdxO1KwuTkbEwCvtUs32rspr4CmkhOT4OT6Rjtg9kfNUL9THs9j1FJ&#10;Jayk2AWXAffCVeiWmF4GqebzZEYb5US4tY9ORuexz5E2T+2zQNdzKxAp72C/WGL6jmKdbURamG8C&#10;6Crx77Wv/QRoGxOD+5cjrvtbOVm9vm+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Uik/3H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77777777" w:rsidR="00085715" w:rsidRDefault="00085715" w:rsidP="009219B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7EA5C09" wp14:editId="64D9893A">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0BD2DB1F" w:rsidR="00085715" w:rsidRPr="00D747D0" w:rsidRDefault="00085715" w:rsidP="009219BA">
                                  <w:pPr>
                                    <w:jc w:val="center"/>
                                    <w:rPr>
                                      <w:rFonts w:ascii="Arial" w:hAnsi="Arial" w:cs="Arial"/>
                                    </w:rPr>
                                  </w:pPr>
                                  <w:r w:rsidRPr="00D747D0">
                                    <w:rPr>
                                      <w:rFonts w:ascii="Arial" w:hAnsi="Arial" w:cs="Arial"/>
                                    </w:rPr>
                                    <w:t>S</w:t>
                                  </w:r>
                                  <w:r w:rsidR="00605E3B">
                                    <w:rPr>
                                      <w:rFonts w:ascii="Arial" w:hAnsi="Arial" w:cs="Arial"/>
                                    </w:rPr>
                                    <w:t>XXXXXXX</w:t>
                                  </w:r>
                                  <w:r w:rsidRPr="00D747D0">
                                    <w:rPr>
                                      <w:rFonts w:ascii="Arial" w:hAnsi="Arial" w:cs="Arial"/>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1" style="position:absolute;left:0;text-align:left;margin-left:49.1pt;margin-top:17.4pt;width:26.15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3CcwIAACc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InTXcJzAgAAJwUAAA4AAAAAAAAA&#10;AAAAAAAALgIAAGRycy9lMm9Eb2MueG1sUEsBAi0AFAAGAAgAAAAhAAp5B9jdAAAACAEAAA8AAAAA&#10;AAAAAAAAAAAAzQQAAGRycy9kb3ducmV2LnhtbFBLBQYAAAAABAAEAPMAAADXBQAAAAA=&#10;" fillcolor="white [3201]" strokecolor="#70ad47 [3209]" strokeweight="1pt">
                      <v:textbox>
                        <w:txbxContent>
                          <w:p w14:paraId="77BE04B0" w14:textId="0BD2DB1F" w:rsidR="00085715" w:rsidRPr="00D747D0" w:rsidRDefault="00085715" w:rsidP="009219BA">
                            <w:pPr>
                              <w:jc w:val="center"/>
                              <w:rPr>
                                <w:rFonts w:ascii="Arial" w:hAnsi="Arial" w:cs="Arial"/>
                              </w:rPr>
                            </w:pPr>
                            <w:r w:rsidRPr="00D747D0">
                              <w:rPr>
                                <w:rFonts w:ascii="Arial" w:hAnsi="Arial" w:cs="Arial"/>
                              </w:rPr>
                              <w:t>S</w:t>
                            </w:r>
                            <w:r w:rsidR="00605E3B">
                              <w:rPr>
                                <w:rFonts w:ascii="Arial" w:hAnsi="Arial" w:cs="Arial"/>
                              </w:rPr>
                              <w:t>XXXXXXX</w:t>
                            </w:r>
                            <w:r w:rsidRPr="00D747D0">
                              <w:rPr>
                                <w:rFonts w:ascii="Arial" w:hAnsi="Arial" w:cs="Arial"/>
                              </w:rPr>
                              <w:t>I</w:t>
                            </w:r>
                          </w:p>
                        </w:txbxContent>
                      </v:textbox>
                    </v:rect>
                  </w:pict>
                </mc:Fallback>
              </mc:AlternateContent>
            </w:r>
          </w:p>
          <w:p w14:paraId="22707C67" w14:textId="77777777" w:rsidR="009219BA" w:rsidRPr="00175254" w:rsidRDefault="009219BA" w:rsidP="00175254">
            <w:pPr>
              <w:pStyle w:val="Sinespaciado"/>
              <w:jc w:val="both"/>
              <w:rPr>
                <w:rFonts w:ascii="Arial" w:hAnsi="Arial" w:cs="Arial"/>
              </w:rPr>
            </w:pPr>
          </w:p>
          <w:p w14:paraId="506142F9" w14:textId="77777777" w:rsidR="00175254" w:rsidRDefault="00175254" w:rsidP="00175254">
            <w:pPr>
              <w:pStyle w:val="Sinespaciado"/>
              <w:jc w:val="both"/>
              <w:rPr>
                <w:rFonts w:ascii="Arial" w:hAnsi="Arial" w:cs="Arial"/>
                <w:i/>
                <w:sz w:val="18"/>
                <w:szCs w:val="18"/>
              </w:rPr>
            </w:pPr>
          </w:p>
          <w:p w14:paraId="3E533634" w14:textId="77777777" w:rsidR="009219BA" w:rsidRDefault="009219BA" w:rsidP="00175254">
            <w:pPr>
              <w:pStyle w:val="Sinespaciado"/>
              <w:jc w:val="both"/>
              <w:rPr>
                <w:rFonts w:ascii="Arial" w:hAnsi="Arial" w:cs="Arial"/>
                <w:color w:val="4B4949"/>
                <w:sz w:val="18"/>
                <w:szCs w:val="18"/>
              </w:rPr>
            </w:pPr>
          </w:p>
          <w:p w14:paraId="19534A60" w14:textId="1CD28E1F" w:rsidR="009219BA" w:rsidRPr="00AF34C9" w:rsidRDefault="00AF34C9" w:rsidP="00175254">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w:t>
            </w:r>
            <w:r w:rsidR="00F40949">
              <w:rPr>
                <w:rFonts w:ascii="Arial" w:hAnsi="Arial" w:cs="Arial"/>
              </w:rPr>
              <w:t xml:space="preserve"> el poder de quién planteó las excepciones</w:t>
            </w:r>
            <w:r>
              <w:rPr>
                <w:rFonts w:ascii="Arial" w:hAnsi="Arial" w:cs="Arial"/>
              </w:rPr>
              <w:t>?</w:t>
            </w:r>
            <w:r w:rsidR="00605E3B">
              <w:rPr>
                <w:rFonts w:ascii="Arial" w:hAnsi="Arial" w:cs="Arial"/>
              </w:rPr>
              <w:t xml:space="preserve"> SI</w:t>
            </w:r>
          </w:p>
          <w:p w14:paraId="2B59046A" w14:textId="77777777" w:rsidR="00F40949" w:rsidRPr="00222D4A" w:rsidRDefault="00F40949" w:rsidP="00F40949">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8726C9C" wp14:editId="28BD5DC9">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77777777" w:rsidR="00085715" w:rsidRDefault="00085715" w:rsidP="00F40949">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2" style="position:absolute;left:0;text-align:left;margin-left:92.65pt;margin-top:17.4pt;width:33.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78RMNcgIAACcFAAAOAAAAAAAAAAAA&#10;AAAAAC4CAABkcnMvZTJvRG9jLnhtbFBLAQItABQABgAIAAAAIQD+7Tr+3AAAAAkBAAAPAAAAAAAA&#10;AAAAAAAAAMwEAABkcnMvZG93bnJldi54bWxQSwUGAAAAAAQABADzAAAA1QUAAAAA&#10;" fillcolor="white [3201]" strokecolor="#70ad47 [3209]" strokeweight="1pt">
                      <v:textbox>
                        <w:txbxContent>
                          <w:p w14:paraId="15D1685A" w14:textId="77777777" w:rsidR="00085715" w:rsidRDefault="00085715" w:rsidP="00F40949">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3C3BBF1" wp14:editId="070DD0D0">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77777777" w:rsidR="00085715" w:rsidRPr="00D747D0" w:rsidRDefault="00085715" w:rsidP="00F40949">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3" style="position:absolute;left:0;text-align:left;margin-left:49.1pt;margin-top:17.4pt;width:26.15pt;height:2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IAtxE3UCAAAnBQAADgAAAAAA&#10;AAAAAAAAAAAuAgAAZHJzL2Uyb0RvYy54bWxQSwECLQAUAAYACAAAACEACnkH2N0AAAAIAQAADwAA&#10;AAAAAAAAAAAAAADPBAAAZHJzL2Rvd25yZXYueG1sUEsFBgAAAAAEAAQA8wAAANkFAAAAAA==&#10;" fillcolor="white [3201]" strokecolor="#70ad47 [3209]" strokeweight="1pt">
                      <v:textbox>
                        <w:txbxContent>
                          <w:p w14:paraId="29CFA2D2" w14:textId="77777777" w:rsidR="00085715" w:rsidRPr="00D747D0" w:rsidRDefault="00085715" w:rsidP="00F40949">
                            <w:pPr>
                              <w:jc w:val="center"/>
                              <w:rPr>
                                <w:rFonts w:ascii="Arial" w:hAnsi="Arial" w:cs="Arial"/>
                              </w:rPr>
                            </w:pPr>
                            <w:r w:rsidRPr="00D747D0">
                              <w:rPr>
                                <w:rFonts w:ascii="Arial" w:hAnsi="Arial" w:cs="Arial"/>
                              </w:rPr>
                              <w:t>SI</w:t>
                            </w:r>
                          </w:p>
                        </w:txbxContent>
                      </v:textbox>
                    </v:rect>
                  </w:pict>
                </mc:Fallback>
              </mc:AlternateContent>
            </w:r>
          </w:p>
          <w:p w14:paraId="110B318D" w14:textId="77777777" w:rsidR="00F40949" w:rsidRPr="00175254" w:rsidRDefault="00F40949" w:rsidP="00F40949">
            <w:pPr>
              <w:pStyle w:val="Sinespaciado"/>
              <w:jc w:val="both"/>
              <w:rPr>
                <w:rFonts w:ascii="Arial" w:hAnsi="Arial" w:cs="Arial"/>
              </w:rPr>
            </w:pPr>
          </w:p>
          <w:p w14:paraId="757895EF" w14:textId="77777777" w:rsidR="00F40949" w:rsidRDefault="00F40949" w:rsidP="00175254">
            <w:pPr>
              <w:pStyle w:val="Sinespaciado"/>
              <w:jc w:val="both"/>
              <w:rPr>
                <w:rFonts w:ascii="Arial" w:hAnsi="Arial" w:cs="Arial"/>
                <w:color w:val="4B4949"/>
                <w:sz w:val="18"/>
                <w:szCs w:val="18"/>
              </w:rPr>
            </w:pPr>
          </w:p>
          <w:p w14:paraId="2E1CD601" w14:textId="77777777" w:rsidR="00DE5E0A" w:rsidRDefault="00DE5E0A" w:rsidP="00DE5E0A">
            <w:pPr>
              <w:pStyle w:val="Sinespaciado"/>
              <w:rPr>
                <w:rFonts w:ascii="Arial" w:eastAsia="Calibri" w:hAnsi="Arial" w:cs="Arial"/>
                <w:lang w:val="es-MX"/>
              </w:rPr>
            </w:pPr>
          </w:p>
          <w:p w14:paraId="234AB8A9" w14:textId="77777777" w:rsidR="00DE5E0A" w:rsidRDefault="00DE5E0A" w:rsidP="00DE5E0A">
            <w:pPr>
              <w:pStyle w:val="Sinespaciado"/>
              <w:numPr>
                <w:ilvl w:val="1"/>
                <w:numId w:val="2"/>
              </w:numPr>
              <w:rPr>
                <w:rFonts w:ascii="Arial" w:eastAsia="Calibri" w:hAnsi="Arial" w:cs="Arial"/>
                <w:lang w:val="es-MX"/>
              </w:rPr>
            </w:pPr>
            <w:r>
              <w:rPr>
                <w:rFonts w:ascii="Arial" w:eastAsia="Calibri" w:hAnsi="Arial" w:cs="Arial"/>
                <w:lang w:val="es-MX"/>
              </w:rPr>
              <w:t xml:space="preserve">Decisión (cuando no se requiera la práctica de pruebas) </w:t>
            </w:r>
            <w:r w:rsidR="00970A83">
              <w:rPr>
                <w:rFonts w:ascii="Arial" w:eastAsia="Calibri" w:hAnsi="Arial" w:cs="Arial"/>
                <w:lang w:val="es-MX"/>
              </w:rPr>
              <w:t>– tener en cuenta</w:t>
            </w:r>
          </w:p>
          <w:p w14:paraId="049AEC23" w14:textId="77777777" w:rsidR="00DE5E0A" w:rsidRDefault="00DE5E0A" w:rsidP="00DE5E0A">
            <w:pPr>
              <w:pStyle w:val="Sinespaciado"/>
              <w:ind w:left="1429"/>
              <w:rPr>
                <w:rFonts w:ascii="Arial" w:eastAsia="Calibri" w:hAnsi="Arial" w:cs="Arial"/>
                <w:lang w:val="es-MX"/>
              </w:rPr>
            </w:pPr>
            <w:r>
              <w:rPr>
                <w:rFonts w:ascii="Arial" w:eastAsia="Calibri" w:hAnsi="Arial" w:cs="Arial"/>
                <w:lang w:val="es-MX"/>
              </w:rPr>
              <w:t>(Artículo 101 del CGP)</w:t>
            </w:r>
          </w:p>
          <w:p w14:paraId="4661ABCB" w14:textId="77777777" w:rsidR="00DE5E0A" w:rsidRDefault="00DE5E0A" w:rsidP="00DE5E0A">
            <w:pPr>
              <w:pStyle w:val="Sinespaciado"/>
              <w:rPr>
                <w:rFonts w:ascii="Arial" w:eastAsia="Calibri" w:hAnsi="Arial" w:cs="Arial"/>
                <w:lang w:val="es-MX"/>
              </w:rPr>
            </w:pPr>
          </w:p>
          <w:p w14:paraId="2C08639D" w14:textId="2CF2E1E1" w:rsidR="00DE5E0A" w:rsidRDefault="00DE5E0A" w:rsidP="00DE5E0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r w:rsidR="00605E3B">
              <w:rPr>
                <w:rFonts w:ascii="Arial" w:eastAsia="Calibri" w:hAnsi="Arial" w:cs="Arial"/>
                <w:lang w:val="es-MX"/>
              </w:rPr>
              <w:t xml:space="preserve"> SI</w:t>
            </w:r>
          </w:p>
          <w:p w14:paraId="58E241D8"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3810813F" wp14:editId="6C3B24E0">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4" style="position:absolute;left:0;text-align:left;margin-left:92.65pt;margin-top:17.4pt;width:33.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2/EmunMCAAAnBQAADgAAAAAAAAAA&#10;AAAAAAAuAgAAZHJzL2Uyb0RvYy54bWxQSwECLQAUAAYACAAAACEA/u06/twAAAAJAQAADwAAAAAA&#10;AAAAAAAAAADNBAAAZHJzL2Rvd25yZXYueG1sUEsFBgAAAAAEAAQA8wAAANYFAAAAAA==&#10;" fillcolor="white [3201]" strokecolor="#70ad47 [3209]" strokeweight="1pt">
                      <v:textbox>
                        <w:txbxContent>
                          <w:p w14:paraId="0AB5A2A3" w14:textId="77777777" w:rsidR="00085715" w:rsidRDefault="00085715"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5"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SkdAIAACc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zfk4bKI84Ugct173l1xW29Yb5cM8ckhvXABc23OFHKqgLCt2Jkh24H6fuoz1yDrWU&#10;1LgsBfXf98wJStQXg2yc57NZ3K4kzD6eT1BwrzWb1xqz12vAieT4NFiejtE+qP4oHehn3OtVjIoq&#10;ZjjGLigPrhfWoV1ifBm4WK2SGW6UZeHGPFoencc+R9o8Nc/M2Y5bAUl5C/1iscUbirW2EWlgtQ8g&#10;q8S/2Om2r90EcBsTg7uXI677azlZvbxvy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AC0SkdAIAACcFAAAOAAAAAAAA&#10;AAAAAAAAAC4CAABkcnMvZTJvRG9jLnhtbFBLAQItABQABgAIAAAAIQAKeQfY3QAAAAgBAAAPAAAA&#10;AAAAAAAAAAAAAM4EAABkcnMvZG93bnJldi54bWxQSwUGAAAAAAQABADzAAAA2AUAAAAA&#10;" fillcolor="white [3201]" strokecolor="#70ad47 [3209]" strokeweight="1pt">
                      <v:textbo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7B04E411" w14:textId="77777777" w:rsidR="00DE5E0A" w:rsidRPr="0097649E" w:rsidRDefault="00DE5E0A" w:rsidP="00DE5E0A">
            <w:pPr>
              <w:pStyle w:val="Sinespaciado"/>
              <w:rPr>
                <w:rFonts w:ascii="Arial" w:eastAsia="Calibri" w:hAnsi="Arial" w:cs="Arial"/>
              </w:rPr>
            </w:pPr>
          </w:p>
          <w:p w14:paraId="05AE4FE6" w14:textId="77777777" w:rsidR="00DE5E0A" w:rsidRDefault="00DE5E0A" w:rsidP="00DE5E0A">
            <w:pPr>
              <w:pStyle w:val="Sinespaciado"/>
              <w:rPr>
                <w:rFonts w:ascii="Arial" w:eastAsia="Calibri" w:hAnsi="Arial" w:cs="Arial"/>
                <w:lang w:val="es-MX"/>
              </w:rPr>
            </w:pPr>
          </w:p>
          <w:p w14:paraId="0B3BD771" w14:textId="77777777" w:rsidR="00DE5E0A" w:rsidRDefault="00DE5E0A" w:rsidP="00DE5E0A">
            <w:pPr>
              <w:pStyle w:val="Sinespaciado"/>
              <w:jc w:val="both"/>
              <w:rPr>
                <w:rFonts w:ascii="Tahoma" w:hAnsi="Tahoma" w:cs="Tahoma"/>
              </w:rPr>
            </w:pPr>
          </w:p>
          <w:p w14:paraId="11C4B5F6" w14:textId="4BCD2637" w:rsidR="00DE5E0A" w:rsidRPr="00DE5E0A" w:rsidRDefault="00DE5E0A" w:rsidP="00DE5E0A">
            <w:pPr>
              <w:pStyle w:val="Sinespaciado"/>
              <w:jc w:val="both"/>
              <w:rPr>
                <w:rFonts w:ascii="Tahoma" w:hAnsi="Tahoma" w:cs="Tahoma"/>
              </w:rPr>
            </w:pPr>
            <w:r>
              <w:rPr>
                <w:rFonts w:ascii="Tahoma" w:hAnsi="Tahoma" w:cs="Tahoma"/>
              </w:rPr>
              <w:t>¿La parte demandante subsanó los defectos anotados por el(los) demandado(os)?</w:t>
            </w:r>
            <w:r w:rsidR="00605E3B">
              <w:rPr>
                <w:rFonts w:ascii="Tahoma" w:hAnsi="Tahoma" w:cs="Tahoma"/>
              </w:rPr>
              <w:t xml:space="preserve"> NO</w:t>
            </w:r>
          </w:p>
          <w:p w14:paraId="428562C7"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23586A88" wp14:editId="11FB9B88">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6" style="position:absolute;left:0;text-align:left;margin-left:92.65pt;margin-top:17.4pt;width:33.5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dw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k8mnFlR04weqGu/ftr11gCjU2pR4/yUPB/dPfaaJzHW22qs458qYW1q635oq2oDk3Q4GZ/mZ+ec&#10;STKNLz7lk48xZvYCdujDZwU1i0LBkfKnZordjQ+d68GFcPEyXfokhb1R8QbGPihNlVDCcUInDqml&#10;QbYTNH0hpbLhrE+dvCNMV8YMwPwY0IS8B/W+EaYStwbg6Bjwz4wDImUFGwZwXVnAYwHKb0Pmzv9Q&#10;fVdzLD+0qzaNL09cjk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86h3B0AgAAKAUAAA4AAAAAAAAA&#10;AAAAAAAALgIAAGRycy9lMm9Eb2MueG1sUEsBAi0AFAAGAAgAAAAhAP7tOv7cAAAACQEAAA8AAAAA&#10;AAAAAAAAAAAAzgQAAGRycy9kb3ducmV2LnhtbFBLBQYAAAAABAAEAPMAAADXBQAAAAA=&#10;" fillcolor="white [3201]" strokecolor="#70ad47 [3209]" strokeweight="1pt">
                      <v:textbox>
                        <w:txbxContent>
                          <w:p w14:paraId="36DBE894" w14:textId="77777777" w:rsidR="00085715" w:rsidRDefault="00085715"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37" style="position:absolute;left:0;text-align:left;margin-left:49.1pt;margin-top:17.4pt;width:26.15pt;height:2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yObYNzAgAAKAUAAA4AAAAAAAAA&#10;AAAAAAAALgIAAGRycy9lMm9Eb2MueG1sUEsBAi0AFAAGAAgAAAAhAAp5B9jdAAAACAEAAA8AAAAA&#10;AAAAAAAAAAAAzQQAAGRycy9kb3ducmV2LnhtbFBLBQYAAAAABAAEAPMAAADXBQAAAAA=&#10;" fillcolor="white [3201]" strokecolor="#70ad47 [3209]" strokeweight="1pt">
                      <v:textbo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122B3FEB" w14:textId="77777777" w:rsidR="00DE5E0A" w:rsidRDefault="00DE5E0A" w:rsidP="00DE5E0A">
            <w:pPr>
              <w:pStyle w:val="Sinespaciado"/>
              <w:rPr>
                <w:rFonts w:ascii="Arial" w:eastAsia="Calibri" w:hAnsi="Arial" w:cs="Arial"/>
              </w:rPr>
            </w:pPr>
          </w:p>
          <w:p w14:paraId="203FC2C2" w14:textId="77777777" w:rsidR="00970A83" w:rsidRDefault="00970A83" w:rsidP="00DE5E0A">
            <w:pPr>
              <w:pStyle w:val="Sinespaciado"/>
              <w:rPr>
                <w:rFonts w:ascii="Arial" w:eastAsia="Calibri" w:hAnsi="Arial" w:cs="Arial"/>
              </w:rPr>
            </w:pPr>
          </w:p>
          <w:p w14:paraId="491F62A5" w14:textId="77777777" w:rsidR="00970A83" w:rsidRDefault="00970A83" w:rsidP="00DE5E0A">
            <w:pPr>
              <w:pStyle w:val="Sinespaciado"/>
              <w:rPr>
                <w:rFonts w:ascii="Arial" w:eastAsia="Calibri" w:hAnsi="Arial" w:cs="Arial"/>
              </w:rPr>
            </w:pPr>
          </w:p>
          <w:p w14:paraId="5418296F" w14:textId="77777777" w:rsidR="00970A83" w:rsidRDefault="00970A83" w:rsidP="00362A83">
            <w:pPr>
              <w:pStyle w:val="Sinespaciado"/>
              <w:jc w:val="both"/>
              <w:rPr>
                <w:rFonts w:ascii="Arial" w:eastAsia="Calibri" w:hAnsi="Arial" w:cs="Arial"/>
              </w:rPr>
            </w:pPr>
            <w:r>
              <w:rPr>
                <w:rFonts w:ascii="Arial" w:eastAsia="Calibri" w:hAnsi="Arial" w:cs="Arial"/>
              </w:rPr>
              <w:t>Exponga aquí las premisas principales para impartir la decisión correspondi</w:t>
            </w:r>
            <w:r w:rsidR="00362A83">
              <w:rPr>
                <w:rFonts w:ascii="Arial" w:eastAsia="Calibri" w:hAnsi="Arial" w:cs="Arial"/>
              </w:rPr>
              <w:t xml:space="preserve">ente, la cual deberá (regla general) dictarse por escrito antes de la audiencia inicial </w:t>
            </w:r>
          </w:p>
          <w:p w14:paraId="3DFA6AD4" w14:textId="77777777" w:rsidR="005B4A97" w:rsidRDefault="005B4A97" w:rsidP="00362A83">
            <w:pPr>
              <w:pStyle w:val="Sinespaciado"/>
              <w:jc w:val="both"/>
              <w:rPr>
                <w:rFonts w:ascii="Arial" w:eastAsia="Calibri" w:hAnsi="Arial" w:cs="Arial"/>
              </w:rPr>
            </w:pPr>
          </w:p>
          <w:p w14:paraId="4AE1293F" w14:textId="259A6017" w:rsidR="005B4A97" w:rsidRDefault="00605E3B" w:rsidP="00362A83">
            <w:pPr>
              <w:pStyle w:val="Sinespaciado"/>
              <w:jc w:val="both"/>
              <w:rPr>
                <w:rFonts w:ascii="Arial" w:eastAsia="Calibri" w:hAnsi="Arial" w:cs="Arial"/>
              </w:rPr>
            </w:pPr>
            <w:r>
              <w:rPr>
                <w:rFonts w:ascii="Arial" w:eastAsia="Calibri" w:hAnsi="Arial" w:cs="Arial"/>
              </w:rPr>
              <w:t>Se dan los presupuestos para dictar sentencia anticipada, art. 182ª numeral a) y c)</w:t>
            </w:r>
          </w:p>
          <w:p w14:paraId="3AF834BF" w14:textId="77777777" w:rsidR="005B4A97" w:rsidRDefault="005B4A97" w:rsidP="00362A83">
            <w:pPr>
              <w:pStyle w:val="Sinespaciado"/>
              <w:pBdr>
                <w:top w:val="single" w:sz="6" w:space="1" w:color="auto"/>
                <w:bottom w:val="single" w:sz="6" w:space="1" w:color="auto"/>
              </w:pBdr>
              <w:jc w:val="both"/>
              <w:rPr>
                <w:rFonts w:ascii="Arial" w:eastAsia="Calibri" w:hAnsi="Arial" w:cs="Arial"/>
              </w:rPr>
            </w:pPr>
          </w:p>
          <w:p w14:paraId="5F0C5B93" w14:textId="77777777"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78220E96" w14:textId="77777777"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4D9677D1" w14:textId="77777777" w:rsidR="005B4A97" w:rsidRDefault="005B4A97" w:rsidP="00362A83">
            <w:pPr>
              <w:pStyle w:val="Sinespaciado"/>
              <w:pBdr>
                <w:bottom w:val="single" w:sz="6" w:space="1" w:color="auto"/>
                <w:between w:val="single" w:sz="6" w:space="1" w:color="auto"/>
              </w:pBdr>
              <w:jc w:val="both"/>
              <w:rPr>
                <w:rFonts w:ascii="Arial" w:eastAsia="Calibri" w:hAnsi="Arial" w:cs="Arial"/>
              </w:rPr>
            </w:pPr>
          </w:p>
          <w:p w14:paraId="207F7959" w14:textId="77777777" w:rsidR="005B4A97" w:rsidRDefault="005B4A97" w:rsidP="00362A83">
            <w:pPr>
              <w:pStyle w:val="Sinespaciado"/>
              <w:jc w:val="both"/>
              <w:rPr>
                <w:rFonts w:ascii="Arial" w:eastAsia="Calibri" w:hAnsi="Arial" w:cs="Arial"/>
              </w:rPr>
            </w:pPr>
          </w:p>
          <w:p w14:paraId="555F1ECD" w14:textId="77777777" w:rsidR="00362A83" w:rsidRDefault="00362A83" w:rsidP="00DE5E0A">
            <w:pPr>
              <w:pStyle w:val="Sinespaciado"/>
              <w:rPr>
                <w:rFonts w:ascii="Arial" w:eastAsia="Calibri" w:hAnsi="Arial" w:cs="Arial"/>
                <w:lang w:val="es-MX"/>
              </w:rPr>
            </w:pPr>
          </w:p>
          <w:p w14:paraId="3D2D85A6" w14:textId="77777777" w:rsidR="005B4A97" w:rsidRDefault="005B4A97" w:rsidP="00DE5E0A">
            <w:pPr>
              <w:pStyle w:val="Sinespaciado"/>
              <w:rPr>
                <w:rFonts w:ascii="Arial" w:eastAsia="Calibri" w:hAnsi="Arial" w:cs="Arial"/>
                <w:lang w:val="es-MX"/>
              </w:rPr>
            </w:pPr>
            <w:r>
              <w:rPr>
                <w:rFonts w:ascii="Arial" w:eastAsia="Calibri" w:hAnsi="Arial" w:cs="Arial"/>
                <w:lang w:val="es-MX"/>
              </w:rPr>
              <w:t>Excepción para:</w:t>
            </w:r>
          </w:p>
          <w:p w14:paraId="166D0FB8" w14:textId="77777777" w:rsidR="005B4A97" w:rsidRDefault="005B4A97" w:rsidP="00DE5E0A">
            <w:pPr>
              <w:pStyle w:val="Sinespaciado"/>
              <w:rPr>
                <w:rFonts w:ascii="Arial" w:eastAsia="Calibri" w:hAnsi="Arial" w:cs="Arial"/>
                <w:lang w:val="es-MX"/>
              </w:rPr>
            </w:pPr>
          </w:p>
          <w:p w14:paraId="7100B439" w14:textId="6746625D" w:rsidR="005B4A97" w:rsidRPr="005B4A97"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EB92AA8" wp14:editId="20A673F5">
                      <wp:simplePos x="0" y="0"/>
                      <wp:positionH relativeFrom="column">
                        <wp:posOffset>1303085</wp:posOffset>
                      </wp:positionH>
                      <wp:positionV relativeFrom="paragraph">
                        <wp:posOffset>218734</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38" style="position:absolute;left:0;text-align:left;margin-left:102.6pt;margin-top:17.2pt;width:25.25pt;height:15.6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" fillcolor="white [3201]" strokecolor="#70ad47 [3209]" strokeweight="1pt">
                      <v:textbox>
                        <w:txbxContent>
                          <w:p w14:paraId="39475CC3" w14:textId="77777777" w:rsidR="00085715" w:rsidRPr="00D747D0" w:rsidRDefault="00085715" w:rsidP="005B4A97">
                            <w:pPr>
                              <w:jc w:val="center"/>
                              <w:rPr>
                                <w:rFonts w:ascii="Arial" w:hAnsi="Arial" w:cs="Arial"/>
                              </w:rPr>
                            </w:pPr>
                          </w:p>
                        </w:txbxContent>
                      </v:textbox>
                    </v:rect>
                  </w:pict>
                </mc:Fallback>
              </mc:AlternateContent>
            </w:r>
            <w:r w:rsidR="00362A83">
              <w:rPr>
                <w:rFonts w:ascii="Arial" w:eastAsia="Calibri" w:hAnsi="Arial" w:cs="Arial"/>
                <w:lang w:val="es-MX"/>
              </w:rPr>
              <w:t>Declara</w:t>
            </w:r>
            <w:r>
              <w:rPr>
                <w:rFonts w:ascii="Arial" w:eastAsia="Calibri" w:hAnsi="Arial" w:cs="Arial"/>
                <w:lang w:val="es-MX"/>
              </w:rPr>
              <w:t>r</w:t>
            </w:r>
            <w:r w:rsidR="00362A83">
              <w:rPr>
                <w:rFonts w:ascii="Arial" w:eastAsia="Calibri" w:hAnsi="Arial" w:cs="Arial"/>
                <w:lang w:val="es-MX"/>
              </w:rPr>
              <w:t xml:space="preserve"> probada</w:t>
            </w:r>
            <w:r w:rsidR="00386A69">
              <w:rPr>
                <w:rFonts w:ascii="Arial" w:eastAsia="Calibri" w:hAnsi="Arial" w:cs="Arial"/>
                <w:lang w:val="es-MX"/>
              </w:rPr>
              <w:t>, da</w:t>
            </w:r>
            <w:r>
              <w:rPr>
                <w:rFonts w:ascii="Arial" w:eastAsia="Calibri" w:hAnsi="Arial" w:cs="Arial"/>
                <w:lang w:val="es-MX"/>
              </w:rPr>
              <w:t>r</w:t>
            </w:r>
            <w:r w:rsidR="00386A69">
              <w:rPr>
                <w:rFonts w:ascii="Arial" w:eastAsia="Calibri" w:hAnsi="Arial" w:cs="Arial"/>
                <w:lang w:val="es-MX"/>
              </w:rPr>
              <w:t xml:space="preserve"> por terminada la actuación y ordena</w:t>
            </w:r>
            <w:r>
              <w:rPr>
                <w:rFonts w:ascii="Arial" w:eastAsia="Calibri" w:hAnsi="Arial" w:cs="Arial"/>
                <w:lang w:val="es-MX"/>
              </w:rPr>
              <w:t>r</w:t>
            </w:r>
            <w:r w:rsidR="00386A69">
              <w:rPr>
                <w:rFonts w:ascii="Arial" w:eastAsia="Calibri" w:hAnsi="Arial" w:cs="Arial"/>
                <w:lang w:val="es-MX"/>
              </w:rPr>
              <w:t xml:space="preserve"> devolver la demanda al demandante</w:t>
            </w:r>
            <w:r w:rsidR="00605E3B">
              <w:rPr>
                <w:rFonts w:ascii="Arial" w:eastAsia="Calibri" w:hAnsi="Arial" w:cs="Arial"/>
                <w:lang w:val="es-MX"/>
              </w:rPr>
              <w:t xml:space="preserve"> </w:t>
            </w:r>
          </w:p>
          <w:p w14:paraId="430ED941" w14:textId="77777777" w:rsidR="005B4A97" w:rsidRDefault="005B4A97" w:rsidP="005B4A97">
            <w:pPr>
              <w:pStyle w:val="Sinespaciado"/>
              <w:jc w:val="both"/>
              <w:rPr>
                <w:rFonts w:ascii="Arial" w:eastAsia="Calibri" w:hAnsi="Arial" w:cs="Arial"/>
                <w:lang w:val="es-MX"/>
              </w:rPr>
            </w:pPr>
          </w:p>
          <w:p w14:paraId="2BB177D8" w14:textId="77777777" w:rsidR="00386A69"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5824" behindDoc="0" locked="0" layoutInCell="1" allowOverlap="1" wp14:anchorId="2CBB3A79" wp14:editId="25BEFDD7">
                      <wp:simplePos x="0" y="0"/>
                      <wp:positionH relativeFrom="column">
                        <wp:posOffset>5639434</wp:posOffset>
                      </wp:positionH>
                      <wp:positionV relativeFrom="paragraph">
                        <wp:posOffset>6477</wp:posOffset>
                      </wp:positionV>
                      <wp:extent cx="304800" cy="197892"/>
                      <wp:effectExtent l="0" t="0" r="19050" b="12065"/>
                      <wp:wrapNone/>
                      <wp:docPr id="50" name="Rectángulo 50"/>
                      <wp:cNvGraphicFramePr/>
                      <a:graphic xmlns:a="http://schemas.openxmlformats.org/drawingml/2006/main">
                        <a:graphicData uri="http://schemas.microsoft.com/office/word/2010/wordprocessingShape">
                          <wps:wsp>
                            <wps:cNvSpPr/>
                            <wps:spPr>
                              <a:xfrm flipH="1">
                                <a:off x="0" y="0"/>
                                <a:ext cx="304800"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1D35C0"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3A79" id="Rectángulo 50" o:spid="_x0000_s1039" style="position:absolute;left:0;text-align:left;margin-left:444.05pt;margin-top:.5pt;width:24pt;height:15.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ZzewIAADIFAAAOAAAAZHJzL2Uyb0RvYy54bWysVM1OGzEQvlfqO1i+l90NgU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" fillcolor="white [3201]" strokecolor="#70ad47 [3209]" strokeweight="1pt">
                      <v:textbox>
                        <w:txbxContent>
                          <w:p w14:paraId="031D35C0" w14:textId="77777777" w:rsidR="00085715" w:rsidRPr="00D747D0" w:rsidRDefault="00085715" w:rsidP="005B4A97">
                            <w:pPr>
                              <w:jc w:val="center"/>
                              <w:rPr>
                                <w:rFonts w:ascii="Arial" w:hAnsi="Arial" w:cs="Arial"/>
                              </w:rPr>
                            </w:pPr>
                          </w:p>
                        </w:txbxContent>
                      </v:textbox>
                    </v:rect>
                  </w:pict>
                </mc:Fallback>
              </mc:AlternateContent>
            </w:r>
            <w:r w:rsidR="00386A69">
              <w:rPr>
                <w:rFonts w:ascii="Arial" w:eastAsia="Calibri" w:hAnsi="Arial" w:cs="Arial"/>
                <w:lang w:val="es-MX"/>
              </w:rPr>
              <w:t>Declara</w:t>
            </w:r>
            <w:r>
              <w:rPr>
                <w:rFonts w:ascii="Arial" w:eastAsia="Calibri" w:hAnsi="Arial" w:cs="Arial"/>
                <w:lang w:val="es-MX"/>
              </w:rPr>
              <w:t>r</w:t>
            </w:r>
            <w:r w:rsidR="00386A69">
              <w:rPr>
                <w:rFonts w:ascii="Arial" w:eastAsia="Calibri" w:hAnsi="Arial" w:cs="Arial"/>
                <w:lang w:val="es-MX"/>
              </w:rPr>
              <w:t xml:space="preserve"> probada, da</w:t>
            </w:r>
            <w:r w:rsidR="00872204">
              <w:rPr>
                <w:rFonts w:ascii="Arial" w:eastAsia="Calibri" w:hAnsi="Arial" w:cs="Arial"/>
                <w:lang w:val="es-MX"/>
              </w:rPr>
              <w:t>r</w:t>
            </w:r>
            <w:r w:rsidR="00386A69">
              <w:rPr>
                <w:rFonts w:ascii="Arial" w:eastAsia="Calibri" w:hAnsi="Arial" w:cs="Arial"/>
                <w:lang w:val="es-MX"/>
              </w:rPr>
              <w:t xml:space="preserve"> por terminada la actuación frente a uno de los demandados</w:t>
            </w:r>
            <w:r>
              <w:rPr>
                <w:rFonts w:ascii="Arial" w:eastAsia="Calibri" w:hAnsi="Arial" w:cs="Arial"/>
                <w:lang w:val="es-MX"/>
              </w:rPr>
              <w:t xml:space="preserve"> </w:t>
            </w:r>
          </w:p>
          <w:p w14:paraId="524F5C27" w14:textId="77777777" w:rsidR="005B4A97" w:rsidRDefault="005B4A97" w:rsidP="005B4A97">
            <w:pPr>
              <w:pStyle w:val="Sinespaciado"/>
              <w:jc w:val="both"/>
              <w:rPr>
                <w:rFonts w:ascii="Arial" w:eastAsia="Calibri" w:hAnsi="Arial" w:cs="Arial"/>
                <w:lang w:val="es-MX"/>
              </w:rPr>
            </w:pPr>
          </w:p>
          <w:p w14:paraId="498F3755" w14:textId="77777777" w:rsidR="005B4A97" w:rsidRDefault="005B4A97" w:rsidP="005B4A97">
            <w:pPr>
              <w:pStyle w:val="Sinespaciado"/>
              <w:jc w:val="both"/>
              <w:rPr>
                <w:rFonts w:ascii="Arial" w:eastAsia="Calibri" w:hAnsi="Arial" w:cs="Arial"/>
                <w:lang w:val="es-MX"/>
              </w:rPr>
            </w:pPr>
          </w:p>
          <w:p w14:paraId="164A98B0" w14:textId="77777777" w:rsidR="005B4A97" w:rsidRDefault="005B4A97" w:rsidP="005B4A97">
            <w:pPr>
              <w:pStyle w:val="Sinespaciado"/>
              <w:jc w:val="both"/>
              <w:rPr>
                <w:rFonts w:ascii="Arial" w:eastAsia="Calibri" w:hAnsi="Arial" w:cs="Arial"/>
                <w:lang w:val="es-MX"/>
              </w:rPr>
            </w:pPr>
          </w:p>
          <w:p w14:paraId="46D0657D" w14:textId="77777777" w:rsidR="005B4A97" w:rsidRDefault="005B4A97" w:rsidP="005B4A97">
            <w:pPr>
              <w:pStyle w:val="Sinespaciado"/>
              <w:jc w:val="both"/>
              <w:rPr>
                <w:rFonts w:ascii="Arial" w:eastAsia="Calibri" w:hAnsi="Arial" w:cs="Arial"/>
                <w:lang w:val="es-MX"/>
              </w:rPr>
            </w:pPr>
          </w:p>
          <w:p w14:paraId="43D2462D" w14:textId="77777777" w:rsidR="00386A69" w:rsidRDefault="00CF59AA" w:rsidP="00CF59AA">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2B1CD854" wp14:editId="0CA3E357">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D6AF7" w14:textId="12387203" w:rsidR="00085715" w:rsidRPr="00D747D0" w:rsidRDefault="00605E3B" w:rsidP="00CF59A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D854" id="Rectángulo 51" o:spid="_x0000_s1040" style="position:absolute;left:0;text-align:left;margin-left:183.4pt;margin-top:13.55pt;width:30.4pt;height:15.5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" fillcolor="white [3201]" strokecolor="#70ad47 [3209]" strokeweight="1pt">
                      <v:textbox>
                        <w:txbxContent>
                          <w:p w14:paraId="2E3D6AF7" w14:textId="12387203" w:rsidR="00085715" w:rsidRPr="00D747D0" w:rsidRDefault="00605E3B" w:rsidP="00CF59AA">
                            <w:pPr>
                              <w:jc w:val="center"/>
                              <w:rPr>
                                <w:rFonts w:ascii="Arial" w:hAnsi="Arial" w:cs="Arial"/>
                              </w:rPr>
                            </w:pPr>
                            <w:r>
                              <w:rPr>
                                <w:rFonts w:ascii="Arial" w:hAnsi="Arial" w:cs="Arial"/>
                              </w:rPr>
                              <w:t>X</w:t>
                            </w:r>
                          </w:p>
                        </w:txbxContent>
                      </v:textbox>
                    </v:rect>
                  </w:pict>
                </mc:Fallback>
              </mc:AlternateContent>
            </w:r>
            <w:r w:rsidR="00386A69">
              <w:rPr>
                <w:rFonts w:ascii="Arial" w:eastAsia="Calibri" w:hAnsi="Arial" w:cs="Arial"/>
                <w:lang w:val="es-MX"/>
              </w:rPr>
              <w:t>Declara</w:t>
            </w:r>
            <w:r w:rsidR="005B4A97">
              <w:rPr>
                <w:rFonts w:ascii="Arial" w:eastAsia="Calibri" w:hAnsi="Arial" w:cs="Arial"/>
                <w:lang w:val="es-MX"/>
              </w:rPr>
              <w:t>r</w:t>
            </w:r>
            <w:r w:rsidR="00386A69">
              <w:rPr>
                <w:rFonts w:ascii="Arial" w:eastAsia="Calibri" w:hAnsi="Arial" w:cs="Arial"/>
                <w:lang w:val="es-MX"/>
              </w:rPr>
              <w:t xml:space="preserve"> probada</w:t>
            </w:r>
            <w:r w:rsidR="005B4A97">
              <w:rPr>
                <w:rFonts w:ascii="Arial" w:eastAsia="Calibri" w:hAnsi="Arial" w:cs="Arial"/>
                <w:lang w:val="es-MX"/>
              </w:rPr>
              <w:t xml:space="preserve"> y ordenar imprimir el trámite que legalmente corresponde o que indica la ley</w:t>
            </w:r>
            <w:r>
              <w:rPr>
                <w:rFonts w:ascii="Arial" w:eastAsia="Calibri" w:hAnsi="Arial" w:cs="Arial"/>
                <w:lang w:val="es-MX"/>
              </w:rPr>
              <w:t xml:space="preserve"> </w:t>
            </w:r>
          </w:p>
          <w:p w14:paraId="74DAF70C" w14:textId="77777777" w:rsidR="005B4A97" w:rsidRDefault="00CF59AA" w:rsidP="005B4A97">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9920" behindDoc="0" locked="0" layoutInCell="1" allowOverlap="1" wp14:anchorId="06552566" wp14:editId="0B8874A7">
                      <wp:simplePos x="0" y="0"/>
                      <wp:positionH relativeFrom="column">
                        <wp:posOffset>2340316</wp:posOffset>
                      </wp:positionH>
                      <wp:positionV relativeFrom="paragraph">
                        <wp:posOffset>161282</wp:posOffset>
                      </wp:positionV>
                      <wp:extent cx="388961" cy="204716"/>
                      <wp:effectExtent l="0" t="0" r="11430" b="24130"/>
                      <wp:wrapNone/>
                      <wp:docPr id="52" name="Rectángulo 52"/>
                      <wp:cNvGraphicFramePr/>
                      <a:graphic xmlns:a="http://schemas.openxmlformats.org/drawingml/2006/main">
                        <a:graphicData uri="http://schemas.microsoft.com/office/word/2010/wordprocessingShape">
                          <wps:wsp>
                            <wps:cNvSpPr/>
                            <wps:spPr>
                              <a:xfrm flipH="1">
                                <a:off x="0" y="0"/>
                                <a:ext cx="388961" cy="20471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01D3BE" w14:textId="77777777" w:rsidR="00085715" w:rsidRPr="00D747D0" w:rsidRDefault="00085715"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2566" id="Rectángulo 52" o:spid="_x0000_s1041" style="position:absolute;left:0;text-align:left;margin-left:184.3pt;margin-top:12.7pt;width:30.65pt;height:16.1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" fillcolor="white [3201]" strokecolor="#70ad47 [3209]" strokeweight="1pt">
                      <v:textbox>
                        <w:txbxContent>
                          <w:p w14:paraId="1E01D3BE" w14:textId="77777777" w:rsidR="00085715" w:rsidRPr="00D747D0" w:rsidRDefault="00085715" w:rsidP="00CF59AA">
                            <w:pPr>
                              <w:jc w:val="center"/>
                              <w:rPr>
                                <w:rFonts w:ascii="Arial" w:hAnsi="Arial" w:cs="Arial"/>
                              </w:rPr>
                            </w:pPr>
                          </w:p>
                        </w:txbxContent>
                      </v:textbox>
                    </v:rect>
                  </w:pict>
                </mc:Fallback>
              </mc:AlternateContent>
            </w:r>
          </w:p>
          <w:p w14:paraId="0F448B3D" w14:textId="77777777" w:rsidR="00362A83" w:rsidRPr="00386A69" w:rsidRDefault="00362A83" w:rsidP="00CF59AA">
            <w:pPr>
              <w:pStyle w:val="Sinespaciado"/>
              <w:numPr>
                <w:ilvl w:val="0"/>
                <w:numId w:val="10"/>
              </w:numPr>
              <w:jc w:val="both"/>
              <w:rPr>
                <w:rFonts w:ascii="Arial" w:eastAsia="Calibri" w:hAnsi="Arial" w:cs="Arial"/>
                <w:lang w:val="es-MX"/>
              </w:rPr>
            </w:pPr>
            <w:r w:rsidRPr="00386A69">
              <w:rPr>
                <w:rFonts w:ascii="Arial" w:eastAsia="Calibri" w:hAnsi="Arial" w:cs="Arial"/>
                <w:lang w:val="es-MX"/>
              </w:rPr>
              <w:t>Declara</w:t>
            </w:r>
            <w:r w:rsidR="005B4A97">
              <w:rPr>
                <w:rFonts w:ascii="Arial" w:eastAsia="Calibri" w:hAnsi="Arial" w:cs="Arial"/>
                <w:lang w:val="es-MX"/>
              </w:rPr>
              <w:t>r</w:t>
            </w:r>
            <w:r w:rsidRPr="00386A69">
              <w:rPr>
                <w:rFonts w:ascii="Arial" w:eastAsia="Calibri" w:hAnsi="Arial" w:cs="Arial"/>
                <w:lang w:val="es-MX"/>
              </w:rPr>
              <w:t xml:space="preserve"> no probada</w:t>
            </w:r>
          </w:p>
          <w:p w14:paraId="539E4AA6" w14:textId="77777777" w:rsidR="00362A83" w:rsidRDefault="00362A83" w:rsidP="005B4A97">
            <w:pPr>
              <w:pStyle w:val="Sinespaciado"/>
              <w:ind w:left="720"/>
              <w:rPr>
                <w:rFonts w:ascii="Arial" w:eastAsia="Calibri" w:hAnsi="Arial" w:cs="Arial"/>
                <w:lang w:val="es-MX"/>
              </w:rPr>
            </w:pPr>
          </w:p>
          <w:p w14:paraId="7AA29193" w14:textId="77777777" w:rsidR="00872204" w:rsidRDefault="00872204" w:rsidP="00CA6CE1">
            <w:pPr>
              <w:pStyle w:val="Sinespaciado"/>
              <w:jc w:val="both"/>
              <w:rPr>
                <w:rFonts w:ascii="Arial" w:hAnsi="Arial" w:cs="Arial"/>
                <w:bCs/>
                <w:i/>
                <w:sz w:val="18"/>
                <w:szCs w:val="18"/>
              </w:rPr>
            </w:pPr>
          </w:p>
          <w:p w14:paraId="49B7BB59" w14:textId="77777777" w:rsidR="00CA6CE1" w:rsidRDefault="00CA6CE1" w:rsidP="00CA6CE1">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Pr>
                <w:rFonts w:ascii="Arial" w:hAnsi="Arial" w:cs="Arial"/>
                <w:bCs/>
                <w:i/>
                <w:sz w:val="18"/>
                <w:szCs w:val="18"/>
              </w:rPr>
              <w:t>.</w:t>
            </w:r>
          </w:p>
          <w:p w14:paraId="289B246B" w14:textId="77777777" w:rsidR="00C13C03" w:rsidRDefault="00C13C03" w:rsidP="00CA6CE1">
            <w:pPr>
              <w:pStyle w:val="Sinespaciado"/>
              <w:jc w:val="both"/>
              <w:rPr>
                <w:rFonts w:ascii="Arial" w:hAnsi="Arial" w:cs="Arial"/>
                <w:bCs/>
                <w:i/>
                <w:sz w:val="18"/>
                <w:szCs w:val="18"/>
              </w:rPr>
            </w:pPr>
          </w:p>
          <w:p w14:paraId="62D0E39A" w14:textId="77777777" w:rsidR="00F57547" w:rsidRDefault="00F57547" w:rsidP="00872204">
            <w:pPr>
              <w:pStyle w:val="Sinespaciado"/>
              <w:jc w:val="both"/>
              <w:rPr>
                <w:rFonts w:ascii="Arial" w:eastAsia="Calibri" w:hAnsi="Arial" w:cs="Arial"/>
                <w:lang w:val="es-MX"/>
              </w:rPr>
            </w:pPr>
          </w:p>
          <w:p w14:paraId="02B876C5" w14:textId="77777777" w:rsidR="00872204" w:rsidRDefault="00872204" w:rsidP="00872204">
            <w:pPr>
              <w:pStyle w:val="Sinespaciado"/>
              <w:numPr>
                <w:ilvl w:val="1"/>
                <w:numId w:val="2"/>
              </w:numPr>
              <w:rPr>
                <w:rFonts w:ascii="Arial" w:eastAsia="Calibri" w:hAnsi="Arial" w:cs="Arial"/>
                <w:lang w:val="es-MX"/>
              </w:rPr>
            </w:pPr>
            <w:r>
              <w:rPr>
                <w:rFonts w:ascii="Arial" w:eastAsia="Calibri" w:hAnsi="Arial" w:cs="Arial"/>
                <w:lang w:val="es-MX"/>
              </w:rPr>
              <w:t>Decisión (cuando se requiera la práctica de pruebas) – tener en cuenta</w:t>
            </w:r>
          </w:p>
          <w:p w14:paraId="79B125A6" w14:textId="77777777" w:rsidR="00872204" w:rsidRDefault="00872204" w:rsidP="00872204">
            <w:pPr>
              <w:pStyle w:val="Sinespaciado"/>
              <w:ind w:left="1429"/>
              <w:rPr>
                <w:rFonts w:ascii="Arial" w:eastAsia="Calibri" w:hAnsi="Arial" w:cs="Arial"/>
                <w:lang w:val="es-MX"/>
              </w:rPr>
            </w:pPr>
            <w:r>
              <w:rPr>
                <w:rFonts w:ascii="Arial" w:eastAsia="Calibri" w:hAnsi="Arial" w:cs="Arial"/>
                <w:lang w:val="es-MX"/>
              </w:rPr>
              <w:t>(Artículo 101 del CGP)</w:t>
            </w:r>
          </w:p>
          <w:p w14:paraId="1BFE5974" w14:textId="77777777" w:rsidR="00872204" w:rsidRDefault="00872204" w:rsidP="00872204">
            <w:pPr>
              <w:pStyle w:val="Sinespaciado"/>
              <w:jc w:val="both"/>
              <w:rPr>
                <w:rFonts w:ascii="Arial" w:eastAsia="Calibri" w:hAnsi="Arial" w:cs="Arial"/>
                <w:lang w:val="es-MX"/>
              </w:rPr>
            </w:pPr>
          </w:p>
          <w:p w14:paraId="07BA8332" w14:textId="77777777" w:rsidR="00872204" w:rsidRDefault="00872204" w:rsidP="00872204">
            <w:pPr>
              <w:pStyle w:val="Sinespaciado"/>
              <w:jc w:val="both"/>
              <w:rPr>
                <w:rFonts w:ascii="Arial" w:eastAsia="Calibri" w:hAnsi="Arial" w:cs="Arial"/>
                <w:lang w:val="es-MX"/>
              </w:rPr>
            </w:pPr>
          </w:p>
          <w:p w14:paraId="1947D6A7" w14:textId="6D148B2B" w:rsidR="000427FB" w:rsidRDefault="000427FB" w:rsidP="000427FB">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r w:rsidR="00605E3B">
              <w:rPr>
                <w:rFonts w:ascii="Arial" w:eastAsia="Calibri" w:hAnsi="Arial" w:cs="Arial"/>
                <w:lang w:val="es-MX"/>
              </w:rPr>
              <w:t xml:space="preserve"> NO</w:t>
            </w:r>
          </w:p>
          <w:p w14:paraId="74029510"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CEFDFCC" wp14:editId="69694044">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1A7AA9F8" w:rsidR="00085715" w:rsidRDefault="00085715" w:rsidP="000427FB">
                                  <w:pPr>
                                    <w:jc w:val="center"/>
                                  </w:pPr>
                                  <w:r w:rsidRPr="00D747D0">
                                    <w:rPr>
                                      <w:rFonts w:ascii="Arial" w:hAnsi="Arial" w:cs="Arial"/>
                                    </w:rPr>
                                    <w:t>NO</w:t>
                                  </w:r>
                                  <w:r w:rsidR="00605E3B">
                                    <w:rPr>
                                      <w:rFonts w:ascii="Arial" w:hAnsi="Arial" w:cs="Arial"/>
                                    </w:rPr>
                                    <w:t>X</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2" style="position:absolute;left:0;text-align:left;margin-left:92.65pt;margin-top:17.4pt;width:33.5pt;height: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fY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p9OOLOiphk9UNd+/bTrrQFGp9SixvkpeT66e+w1T2Kst9VYxz9VwtrU1v3QVtUGJulwMj7Nz845&#10;k2QaX3zKJx9jzOwF7NCHzwpqFoWCI+VPzRS7Gx8614ML4eJluvRJCnuj4g2MfVCaKqGE44ROHFJL&#10;g2wnaPpCSmXDWZ86eUeYrowZgPkxoAl5D+p9I0wlbg3A0THgnxkHRMoKNgzgurKAxwKU34bMnf+h&#10;+q7mWH5oV20aX54qi0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Hg5x9h0AgAAKAUAAA4AAAAAAAAA&#10;AAAAAAAALgIAAGRycy9lMm9Eb2MueG1sUEsBAi0AFAAGAAgAAAAhAP7tOv7cAAAACQEAAA8AAAAA&#10;AAAAAAAAAAAAzgQAAGRycy9kb3ducmV2LnhtbFBLBQYAAAAABAAEAPMAAADXBQAAAAA=&#10;" fillcolor="white [3201]" strokecolor="#70ad47 [3209]" strokeweight="1pt">
                      <v:textbox>
                        <w:txbxContent>
                          <w:p w14:paraId="6A9EE97F" w14:textId="1A7AA9F8" w:rsidR="00085715" w:rsidRDefault="00085715" w:rsidP="000427FB">
                            <w:pPr>
                              <w:jc w:val="center"/>
                            </w:pPr>
                            <w:r w:rsidRPr="00D747D0">
                              <w:rPr>
                                <w:rFonts w:ascii="Arial" w:hAnsi="Arial" w:cs="Arial"/>
                              </w:rPr>
                              <w:t>NO</w:t>
                            </w:r>
                            <w:r w:rsidR="00605E3B">
                              <w:rPr>
                                <w:rFonts w:ascii="Arial" w:hAnsi="Arial" w:cs="Arial"/>
                              </w:rPr>
                              <w:t>X</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3" style="position:absolute;left:0;text-align:left;margin-left:49.1pt;margin-top:17.4pt;width:26.15pt;height:2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0rdA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LjS0rdAIAACgFAAAOAAAAAAAA&#10;AAAAAAAAAC4CAABkcnMvZTJvRG9jLnhtbFBLAQItABQABgAIAAAAIQAKeQfY3QAAAAgBAAAPAAAA&#10;AAAAAAAAAAAAAM4EAABkcnMvZG93bnJldi54bWxQSwUGAAAAAAQABADzAAAA2AUAAAAA&#10;" fillcolor="white [3201]" strokecolor="#70ad47 [3209]" strokeweight="1pt">
                      <v:textbo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221D8332" w14:textId="77777777" w:rsidR="000427FB" w:rsidRPr="0097649E" w:rsidRDefault="000427FB" w:rsidP="000427FB">
            <w:pPr>
              <w:pStyle w:val="Sinespaciado"/>
              <w:rPr>
                <w:rFonts w:ascii="Arial" w:eastAsia="Calibri" w:hAnsi="Arial" w:cs="Arial"/>
              </w:rPr>
            </w:pPr>
          </w:p>
          <w:p w14:paraId="613EDCB8" w14:textId="77777777" w:rsidR="000427FB" w:rsidRDefault="000427FB" w:rsidP="000427FB">
            <w:pPr>
              <w:pStyle w:val="Sinespaciado"/>
              <w:rPr>
                <w:rFonts w:ascii="Arial" w:eastAsia="Calibri" w:hAnsi="Arial" w:cs="Arial"/>
                <w:lang w:val="es-MX"/>
              </w:rPr>
            </w:pPr>
          </w:p>
          <w:p w14:paraId="43A66A97" w14:textId="77777777" w:rsidR="000427FB" w:rsidRDefault="000427FB" w:rsidP="000427FB">
            <w:pPr>
              <w:pStyle w:val="Sinespaciado"/>
              <w:jc w:val="both"/>
              <w:rPr>
                <w:rFonts w:ascii="Tahoma" w:hAnsi="Tahoma" w:cs="Tahoma"/>
              </w:rPr>
            </w:pPr>
          </w:p>
          <w:p w14:paraId="62540456" w14:textId="42D4648F" w:rsidR="000427FB" w:rsidRPr="000427FB" w:rsidRDefault="000427FB" w:rsidP="00872204">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r w:rsidR="00605E3B">
              <w:rPr>
                <w:rFonts w:ascii="Tahoma" w:hAnsi="Tahoma" w:cs="Tahoma"/>
              </w:rPr>
              <w:t xml:space="preserve"> no</w:t>
            </w:r>
          </w:p>
          <w:p w14:paraId="4C373D25"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137C1007" wp14:editId="197F8934">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4" style="position:absolute;left:0;text-align:left;margin-left:92.65pt;margin-top:17.4pt;width:33.5pt;height:2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C8yfYJ0AgAAKAUAAA4AAAAAAAAA&#10;AAAAAAAALgIAAGRycy9lMm9Eb2MueG1sUEsBAi0AFAAGAAgAAAAhAP7tOv7cAAAACQEAAA8AAAAA&#10;AAAAAAAAAAAAzgQAAGRycy9kb3ducmV2LnhtbFBLBQYAAAAABAAEAPMAAADXBQAAAAA=&#10;" fillcolor="white [3201]" strokecolor="#70ad47 [3209]" strokeweight="1pt">
                      <v:textbox>
                        <w:txbxContent>
                          <w:p w14:paraId="6F9ACDED" w14:textId="77777777" w:rsidR="00085715" w:rsidRDefault="00085715"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5" style="position:absolute;left:0;text-align:left;margin-left:49.1pt;margin-top:17.4pt;width:26.1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NyGl3FzAgAAKAUAAA4AAAAAAAAA&#10;AAAAAAAALgIAAGRycy9lMm9Eb2MueG1sUEsBAi0AFAAGAAgAAAAhAAp5B9jdAAAACAEAAA8AAAAA&#10;AAAAAAAAAAAAzQQAAGRycy9kb3ducmV2LnhtbFBLBQYAAAAABAAEAPMAAADXBQAAAAA=&#10;" fillcolor="white [3201]" strokecolor="#70ad47 [3209]" strokeweight="1pt">
                      <v:textbo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7E318F7A" w14:textId="77777777" w:rsidR="000427FB" w:rsidRDefault="000427FB" w:rsidP="00872204">
            <w:pPr>
              <w:pStyle w:val="Sinespaciado"/>
              <w:jc w:val="both"/>
              <w:rPr>
                <w:rFonts w:ascii="Arial" w:eastAsia="Calibri" w:hAnsi="Arial" w:cs="Arial"/>
              </w:rPr>
            </w:pPr>
          </w:p>
          <w:p w14:paraId="4E5A2FC2" w14:textId="77777777" w:rsidR="000427FB" w:rsidRDefault="000427FB" w:rsidP="00872204">
            <w:pPr>
              <w:pStyle w:val="Sinespaciado"/>
              <w:jc w:val="both"/>
              <w:rPr>
                <w:rFonts w:ascii="Arial" w:eastAsia="Calibri" w:hAnsi="Arial" w:cs="Arial"/>
              </w:rPr>
            </w:pPr>
          </w:p>
          <w:p w14:paraId="74E709CD" w14:textId="77777777" w:rsidR="000427FB" w:rsidRDefault="000427FB" w:rsidP="00872204">
            <w:pPr>
              <w:pStyle w:val="Sinespaciado"/>
              <w:jc w:val="both"/>
              <w:rPr>
                <w:rFonts w:ascii="Arial" w:eastAsia="Calibri" w:hAnsi="Arial" w:cs="Arial"/>
              </w:rPr>
            </w:pPr>
          </w:p>
          <w:p w14:paraId="5E7005FE" w14:textId="77777777" w:rsidR="000427FB" w:rsidRDefault="00C13C03" w:rsidP="00872204">
            <w:pPr>
              <w:pStyle w:val="Sinespaciado"/>
              <w:jc w:val="both"/>
              <w:rPr>
                <w:rFonts w:ascii="Arial" w:eastAsia="Calibri" w:hAnsi="Arial" w:cs="Arial"/>
              </w:rPr>
            </w:pPr>
            <w:r>
              <w:rPr>
                <w:rFonts w:ascii="Arial" w:eastAsia="Calibri" w:hAnsi="Arial" w:cs="Arial"/>
              </w:rPr>
              <w:t>¿Qué prueba(s) solicitó?</w:t>
            </w:r>
          </w:p>
          <w:p w14:paraId="0AA2B951" w14:textId="77777777" w:rsidR="00C13C03" w:rsidRDefault="00C13C03" w:rsidP="00872204">
            <w:pPr>
              <w:pStyle w:val="Sinespaciado"/>
              <w:jc w:val="both"/>
              <w:rPr>
                <w:rFonts w:ascii="Arial" w:eastAsia="Calibri" w:hAnsi="Arial" w:cs="Arial"/>
              </w:rPr>
            </w:pPr>
          </w:p>
          <w:p w14:paraId="1FAC1C50" w14:textId="77777777" w:rsidR="00C13C03" w:rsidRDefault="00C13C03" w:rsidP="00872204">
            <w:pPr>
              <w:pStyle w:val="Sinespaciado"/>
              <w:pBdr>
                <w:top w:val="single" w:sz="6" w:space="1" w:color="auto"/>
                <w:bottom w:val="single" w:sz="6" w:space="1" w:color="auto"/>
              </w:pBdr>
              <w:jc w:val="both"/>
              <w:rPr>
                <w:rFonts w:ascii="Arial" w:eastAsia="Calibri" w:hAnsi="Arial" w:cs="Arial"/>
              </w:rPr>
            </w:pPr>
          </w:p>
          <w:p w14:paraId="28C6F245" w14:textId="77777777" w:rsidR="00C13C03" w:rsidRDefault="00C13C03" w:rsidP="00872204">
            <w:pPr>
              <w:pStyle w:val="Sinespaciado"/>
              <w:jc w:val="both"/>
              <w:rPr>
                <w:rFonts w:ascii="Arial" w:eastAsia="Calibri" w:hAnsi="Arial" w:cs="Arial"/>
              </w:rPr>
            </w:pPr>
          </w:p>
          <w:p w14:paraId="7349064C" w14:textId="77777777" w:rsidR="00C13C03" w:rsidRDefault="00D81BEF" w:rsidP="00872204">
            <w:pPr>
              <w:pStyle w:val="Sinespaciado"/>
              <w:jc w:val="both"/>
              <w:rPr>
                <w:rFonts w:ascii="Arial" w:eastAsia="Calibri" w:hAnsi="Arial" w:cs="Arial"/>
              </w:rPr>
            </w:pPr>
            <w:r>
              <w:rPr>
                <w:rFonts w:ascii="Arial" w:eastAsia="Calibri" w:hAnsi="Arial" w:cs="Arial"/>
              </w:rPr>
              <w:t xml:space="preserve">¿Es pertinente, conducente y útil decretar la(s) prueba(s) que </w:t>
            </w:r>
            <w:r w:rsidR="00BB07F6">
              <w:rPr>
                <w:rFonts w:ascii="Arial" w:eastAsia="Calibri" w:hAnsi="Arial" w:cs="Arial"/>
              </w:rPr>
              <w:t xml:space="preserve">se </w:t>
            </w:r>
            <w:r>
              <w:rPr>
                <w:rFonts w:ascii="Arial" w:eastAsia="Calibri" w:hAnsi="Arial" w:cs="Arial"/>
              </w:rPr>
              <w:t>solicitó</w:t>
            </w:r>
            <w:r w:rsidR="00BB07F6">
              <w:rPr>
                <w:rFonts w:ascii="Arial" w:eastAsia="Calibri" w:hAnsi="Arial" w:cs="Arial"/>
              </w:rPr>
              <w:t>(aron)</w:t>
            </w:r>
            <w:r w:rsidR="00D24500">
              <w:rPr>
                <w:rFonts w:ascii="Arial" w:eastAsia="Calibri" w:hAnsi="Arial" w:cs="Arial"/>
              </w:rPr>
              <w:t xml:space="preserve"> o decretar prueba(s) de oficio</w:t>
            </w:r>
            <w:r>
              <w:rPr>
                <w:rFonts w:ascii="Arial" w:eastAsia="Calibri" w:hAnsi="Arial" w:cs="Arial"/>
              </w:rPr>
              <w:t>?</w:t>
            </w:r>
          </w:p>
          <w:p w14:paraId="53838B84" w14:textId="571C5740" w:rsidR="00D81BEF" w:rsidRDefault="00D81BEF" w:rsidP="00872204">
            <w:pPr>
              <w:pStyle w:val="Sinespaciado"/>
              <w:jc w:val="both"/>
              <w:rPr>
                <w:rFonts w:ascii="Arial" w:eastAsia="Calibri" w:hAnsi="Arial" w:cs="Arial"/>
              </w:rPr>
            </w:pPr>
            <w:r>
              <w:rPr>
                <w:rFonts w:ascii="Arial" w:eastAsia="Calibri" w:hAnsi="Arial" w:cs="Arial"/>
              </w:rPr>
              <w:t>(ver inciso 2º del artículo 101 del CGP)</w:t>
            </w:r>
            <w:r w:rsidR="00605E3B">
              <w:rPr>
                <w:rFonts w:ascii="Arial" w:eastAsia="Calibri" w:hAnsi="Arial" w:cs="Arial"/>
              </w:rPr>
              <w:t xml:space="preserve"> SI</w:t>
            </w:r>
          </w:p>
          <w:p w14:paraId="788C352B" w14:textId="77777777" w:rsidR="00D81BEF" w:rsidRPr="00222D4A" w:rsidRDefault="00D81BEF" w:rsidP="00D81BE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9136" behindDoc="0" locked="0" layoutInCell="1" allowOverlap="1" wp14:anchorId="422D713F" wp14:editId="645E5733">
                      <wp:simplePos x="0" y="0"/>
                      <wp:positionH relativeFrom="column">
                        <wp:posOffset>1176736</wp:posOffset>
                      </wp:positionH>
                      <wp:positionV relativeFrom="paragraph">
                        <wp:posOffset>221219</wp:posOffset>
                      </wp:positionV>
                      <wp:extent cx="425167" cy="289143"/>
                      <wp:effectExtent l="0" t="0" r="13335" b="15875"/>
                      <wp:wrapNone/>
                      <wp:docPr id="60" name="Rectángulo 6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CC2952" w14:textId="77777777" w:rsidR="00085715" w:rsidRDefault="00085715" w:rsidP="00D81BEF">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D713F" id="Rectángulo 60" o:spid="_x0000_s1046" style="position:absolute;left:0;text-align:left;margin-left:92.65pt;margin-top:17.4pt;width:33.5pt;height:2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Eq8sz90AgAAKAUAAA4AAAAAAAAA&#10;AAAAAAAALgIAAGRycy9lMm9Eb2MueG1sUEsBAi0AFAAGAAgAAAAhAP7tOv7cAAAACQEAAA8AAAAA&#10;AAAAAAAAAAAAzgQAAGRycy9kb3ducmV2LnhtbFBLBQYAAAAABAAEAPMAAADXBQAAAAA=&#10;" fillcolor="white [3201]" strokecolor="#70ad47 [3209]" strokeweight="1pt">
                      <v:textbox>
                        <w:txbxContent>
                          <w:p w14:paraId="78CC2952" w14:textId="77777777" w:rsidR="00085715" w:rsidRDefault="00085715" w:rsidP="00D81BEF">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12442D27" wp14:editId="5C84DAAD">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47" style="position:absolute;left:0;text-align:left;margin-left:49.1pt;margin-top:17.4pt;width:26.15pt;height:2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uQhZzHUCAAAoBQAADgAAAAAA&#10;AAAAAAAAAAAuAgAAZHJzL2Uyb0RvYy54bWxQSwECLQAUAAYACAAAACEACnkH2N0AAAAIAQAADwAA&#10;AAAAAAAAAAAAAADPBAAAZHJzL2Rvd25yZXYueG1sUEsFBgAAAAAEAAQA8wAAANkFAAAAAA==&#10;" fillcolor="white [3201]" strokecolor="#70ad47 [3209]" strokeweight="1pt">
                      <v:textbo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v:textbox>
                    </v:rect>
                  </w:pict>
                </mc:Fallback>
              </mc:AlternateContent>
            </w:r>
          </w:p>
          <w:p w14:paraId="35E0BA3E" w14:textId="77777777" w:rsidR="00D81BEF" w:rsidRDefault="00D81BEF" w:rsidP="00D81BEF">
            <w:pPr>
              <w:pStyle w:val="Sinespaciado"/>
              <w:jc w:val="both"/>
              <w:rPr>
                <w:rFonts w:ascii="Arial" w:eastAsia="Calibri" w:hAnsi="Arial" w:cs="Arial"/>
              </w:rPr>
            </w:pPr>
          </w:p>
          <w:p w14:paraId="0955ADAD" w14:textId="77777777" w:rsidR="000427FB" w:rsidRPr="00D81BEF" w:rsidRDefault="000427FB" w:rsidP="00872204">
            <w:pPr>
              <w:pStyle w:val="Sinespaciado"/>
              <w:jc w:val="both"/>
              <w:rPr>
                <w:rFonts w:ascii="Arial" w:eastAsia="Calibri" w:hAnsi="Arial" w:cs="Arial"/>
              </w:rPr>
            </w:pPr>
          </w:p>
          <w:p w14:paraId="36F46E76" w14:textId="77777777" w:rsidR="00D81BEF" w:rsidRDefault="00D81BEF" w:rsidP="00872204">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14:paraId="5A3E6993" w14:textId="77777777" w:rsidR="00D81BEF" w:rsidRDefault="00D81BEF" w:rsidP="00872204">
            <w:pPr>
              <w:pStyle w:val="Sinespaciado"/>
              <w:jc w:val="both"/>
              <w:rPr>
                <w:rFonts w:ascii="Arial" w:eastAsia="Calibri" w:hAnsi="Arial" w:cs="Arial"/>
                <w:i/>
                <w:sz w:val="18"/>
                <w:szCs w:val="18"/>
                <w:lang w:val="es-MX"/>
              </w:rPr>
            </w:pPr>
          </w:p>
          <w:p w14:paraId="27651BE6" w14:textId="77777777" w:rsidR="00D81BEF" w:rsidRPr="00D81BEF" w:rsidRDefault="00D81BEF" w:rsidP="00872204">
            <w:pPr>
              <w:pStyle w:val="Sinespaciado"/>
              <w:jc w:val="both"/>
              <w:rPr>
                <w:rFonts w:ascii="Arial" w:eastAsia="Calibri" w:hAnsi="Arial" w:cs="Arial"/>
                <w:i/>
                <w:sz w:val="18"/>
                <w:szCs w:val="18"/>
                <w:lang w:val="es-MX"/>
              </w:rPr>
            </w:pPr>
          </w:p>
          <w:p w14:paraId="6CEC04D1" w14:textId="77777777" w:rsidR="00410D5C" w:rsidRDefault="00410D5C" w:rsidP="00410D5C">
            <w:pPr>
              <w:pStyle w:val="Sinespaciado"/>
              <w:jc w:val="both"/>
              <w:rPr>
                <w:rFonts w:ascii="Arial" w:eastAsia="Calibri" w:hAnsi="Arial" w:cs="Arial"/>
              </w:rPr>
            </w:pPr>
            <w:r>
              <w:rPr>
                <w:rFonts w:ascii="Arial" w:eastAsia="Calibri" w:hAnsi="Arial" w:cs="Arial"/>
              </w:rPr>
              <w:t xml:space="preserve">Exponga aquí las premisas principales para decretar las pruebas, decisión que deberá (regla general) dictarse en el auto que </w:t>
            </w:r>
            <w:r w:rsidR="003F2343">
              <w:rPr>
                <w:rFonts w:ascii="Arial" w:eastAsia="Calibri" w:hAnsi="Arial" w:cs="Arial"/>
              </w:rPr>
              <w:t>cita a audiencia inicial y en su desarrollo se practicarán y se resolverán las excepciones</w:t>
            </w:r>
          </w:p>
          <w:p w14:paraId="3581C3F5" w14:textId="77777777" w:rsidR="00410D5C" w:rsidRDefault="00410D5C" w:rsidP="00410D5C">
            <w:pPr>
              <w:pStyle w:val="Sinespaciado"/>
              <w:jc w:val="both"/>
              <w:rPr>
                <w:rFonts w:ascii="Arial" w:eastAsia="Calibri" w:hAnsi="Arial" w:cs="Arial"/>
              </w:rPr>
            </w:pPr>
          </w:p>
          <w:p w14:paraId="4E47558F" w14:textId="77777777" w:rsidR="00410D5C" w:rsidRDefault="00410D5C" w:rsidP="00410D5C">
            <w:pPr>
              <w:pStyle w:val="Sinespaciado"/>
              <w:jc w:val="both"/>
              <w:rPr>
                <w:rFonts w:ascii="Arial" w:eastAsia="Calibri" w:hAnsi="Arial" w:cs="Arial"/>
              </w:rPr>
            </w:pPr>
          </w:p>
          <w:p w14:paraId="21AA3AB3" w14:textId="77777777" w:rsidR="00410D5C" w:rsidRDefault="00410D5C" w:rsidP="00410D5C">
            <w:pPr>
              <w:pStyle w:val="Sinespaciado"/>
              <w:pBdr>
                <w:top w:val="single" w:sz="6" w:space="1" w:color="auto"/>
                <w:bottom w:val="single" w:sz="6" w:space="1" w:color="auto"/>
              </w:pBdr>
              <w:jc w:val="both"/>
              <w:rPr>
                <w:rFonts w:ascii="Arial" w:eastAsia="Calibri" w:hAnsi="Arial" w:cs="Arial"/>
              </w:rPr>
            </w:pPr>
          </w:p>
          <w:p w14:paraId="1A9AA026"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8FE9158"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191AB802" w14:textId="77777777" w:rsidR="00410D5C" w:rsidRDefault="00410D5C" w:rsidP="00410D5C">
            <w:pPr>
              <w:pStyle w:val="Sinespaciado"/>
              <w:pBdr>
                <w:bottom w:val="single" w:sz="6" w:space="1" w:color="auto"/>
                <w:between w:val="single" w:sz="6" w:space="1" w:color="auto"/>
              </w:pBdr>
              <w:jc w:val="both"/>
              <w:rPr>
                <w:rFonts w:ascii="Arial" w:eastAsia="Calibri" w:hAnsi="Arial" w:cs="Arial"/>
              </w:rPr>
            </w:pPr>
          </w:p>
          <w:p w14:paraId="3111F2CE" w14:textId="77777777" w:rsidR="00085715" w:rsidRDefault="00085715" w:rsidP="00085715">
            <w:pPr>
              <w:pStyle w:val="Sinespaciado"/>
              <w:rPr>
                <w:rFonts w:ascii="Arial" w:eastAsia="Calibri" w:hAnsi="Arial" w:cs="Arial"/>
              </w:rPr>
            </w:pPr>
          </w:p>
          <w:p w14:paraId="189C86A8" w14:textId="2419E2BD" w:rsidR="00D8321E" w:rsidRPr="003B379B" w:rsidRDefault="00D8321E" w:rsidP="00085715">
            <w:pPr>
              <w:pStyle w:val="Sinespaciado"/>
              <w:numPr>
                <w:ilvl w:val="0"/>
                <w:numId w:val="2"/>
              </w:numPr>
              <w:ind w:left="31" w:firstLine="0"/>
              <w:rPr>
                <w:rFonts w:ascii="Arial" w:eastAsia="Calibri" w:hAnsi="Arial" w:cs="Arial"/>
                <w:b/>
                <w:lang w:val="es-MX"/>
              </w:rPr>
            </w:pPr>
            <w:r w:rsidRPr="003B379B">
              <w:rPr>
                <w:rFonts w:ascii="Arial" w:eastAsia="Calibri" w:hAnsi="Arial" w:cs="Arial"/>
                <w:b/>
                <w:lang w:val="es-MX"/>
              </w:rPr>
              <w:t xml:space="preserve">EXCEPCIONES </w:t>
            </w:r>
            <w:r w:rsidR="00C14FD6">
              <w:rPr>
                <w:rFonts w:ascii="Arial" w:eastAsia="Calibri" w:hAnsi="Arial" w:cs="Arial"/>
                <w:b/>
                <w:lang w:val="es-MX"/>
              </w:rPr>
              <w:t>PERENTORIAS</w:t>
            </w:r>
            <w:r w:rsidR="00D15954">
              <w:rPr>
                <w:rFonts w:ascii="Arial" w:eastAsia="Calibri" w:hAnsi="Arial" w:cs="Arial"/>
                <w:b/>
                <w:lang w:val="es-MX"/>
              </w:rPr>
              <w:t xml:space="preserve"> (NOMINADAS)</w:t>
            </w:r>
          </w:p>
          <w:p w14:paraId="47E688E3" w14:textId="77777777" w:rsidR="00410D5C" w:rsidRDefault="00410D5C" w:rsidP="00872204">
            <w:pPr>
              <w:pStyle w:val="Sinespaciado"/>
              <w:jc w:val="both"/>
              <w:rPr>
                <w:rFonts w:ascii="Arial" w:eastAsia="Calibri" w:hAnsi="Arial" w:cs="Arial"/>
                <w:lang w:val="es-MX"/>
              </w:rPr>
            </w:pPr>
          </w:p>
          <w:p w14:paraId="721E4C98" w14:textId="77777777" w:rsidR="00410D5C" w:rsidRDefault="00410D5C" w:rsidP="00872204">
            <w:pPr>
              <w:pStyle w:val="Sinespaciado"/>
              <w:jc w:val="both"/>
              <w:rPr>
                <w:rFonts w:ascii="Arial" w:eastAsia="Calibri" w:hAnsi="Arial" w:cs="Arial"/>
                <w:lang w:val="es-MX"/>
              </w:rPr>
            </w:pPr>
          </w:p>
          <w:p w14:paraId="0F6D6526" w14:textId="31602AF2" w:rsidR="00B819E9" w:rsidRDefault="00B819E9" w:rsidP="00B819E9">
            <w:pPr>
              <w:pStyle w:val="Sinespaciado"/>
              <w:rPr>
                <w:rFonts w:ascii="Arial" w:eastAsia="Calibri" w:hAnsi="Arial" w:cs="Arial"/>
                <w:lang w:val="es-MX"/>
              </w:rPr>
            </w:pPr>
            <w:r>
              <w:rPr>
                <w:rFonts w:ascii="Arial" w:eastAsia="Calibri" w:hAnsi="Arial" w:cs="Arial"/>
                <w:lang w:val="es-MX"/>
              </w:rPr>
              <w:t>En caso de haberse formulado excepciones</w:t>
            </w:r>
            <w:r w:rsidR="00C14FD6">
              <w:rPr>
                <w:rFonts w:ascii="Arial" w:eastAsia="Calibri" w:hAnsi="Arial" w:cs="Arial"/>
                <w:lang w:val="es-MX"/>
              </w:rPr>
              <w:t xml:space="preserve"> perentorias</w:t>
            </w:r>
            <w:r w:rsidR="00D15954">
              <w:rPr>
                <w:rFonts w:ascii="Arial" w:eastAsia="Calibri" w:hAnsi="Arial" w:cs="Arial"/>
                <w:lang w:val="es-MX"/>
              </w:rPr>
              <w:t xml:space="preserve"> nominadas</w:t>
            </w:r>
            <w:r>
              <w:rPr>
                <w:rFonts w:ascii="Arial" w:eastAsia="Calibri" w:hAnsi="Arial" w:cs="Arial"/>
                <w:lang w:val="es-MX"/>
              </w:rPr>
              <w:t>:</w:t>
            </w:r>
          </w:p>
          <w:p w14:paraId="72CE1514" w14:textId="77777777" w:rsidR="00B819E9" w:rsidRDefault="00B819E9" w:rsidP="00B819E9">
            <w:pPr>
              <w:pStyle w:val="Sinespaciado"/>
              <w:rPr>
                <w:rFonts w:ascii="Arial" w:eastAsia="Calibri" w:hAnsi="Arial" w:cs="Arial"/>
                <w:lang w:val="es-MX"/>
              </w:rPr>
            </w:pPr>
          </w:p>
          <w:p w14:paraId="670B9BE5"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4368954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r w:rsidR="00FE572E">
              <w:rPr>
                <w:rFonts w:ascii="Arial" w:eastAsia="Calibri" w:hAnsi="Arial" w:cs="Arial"/>
                <w:lang w:val="es-MX"/>
              </w:rPr>
              <w:t xml:space="preserve">(Numeral 3º </w:t>
            </w:r>
            <w:r w:rsidR="00D24500">
              <w:rPr>
                <w:rFonts w:ascii="Arial" w:eastAsia="Calibri" w:hAnsi="Arial" w:cs="Arial"/>
                <w:lang w:val="es-MX"/>
              </w:rPr>
              <w:t>artículo 182A del CPACA</w:t>
            </w:r>
            <w:r>
              <w:rPr>
                <w:rFonts w:ascii="Arial" w:eastAsia="Calibri" w:hAnsi="Arial" w:cs="Arial"/>
                <w:lang w:val="es-MX"/>
              </w:rPr>
              <w:t>)</w:t>
            </w:r>
          </w:p>
          <w:p w14:paraId="1E34A782" w14:textId="235C0BC9" w:rsidR="00B819E9" w:rsidRDefault="00605E3B" w:rsidP="00605E3B">
            <w:pPr>
              <w:pStyle w:val="Sinespaciado"/>
              <w:numPr>
                <w:ilvl w:val="0"/>
                <w:numId w:val="14"/>
              </w:numPr>
              <w:rPr>
                <w:rFonts w:ascii="Arial" w:eastAsia="Calibri" w:hAnsi="Arial" w:cs="Arial"/>
                <w:lang w:val="es-MX"/>
              </w:rPr>
            </w:pPr>
            <w:r>
              <w:rPr>
                <w:rFonts w:ascii="Arial" w:eastAsia="Calibri" w:hAnsi="Arial" w:cs="Arial"/>
                <w:lang w:val="es-MX"/>
              </w:rPr>
              <w:t>Y C)</w:t>
            </w:r>
          </w:p>
          <w:p w14:paraId="650AD55B" w14:textId="77777777" w:rsidR="00B819E9" w:rsidRDefault="00B819E9" w:rsidP="00B819E9">
            <w:pPr>
              <w:pStyle w:val="Sinespaciado"/>
              <w:rPr>
                <w:rFonts w:ascii="Arial" w:eastAsia="Calibri" w:hAnsi="Arial" w:cs="Arial"/>
                <w:lang w:val="es-MX"/>
              </w:rPr>
            </w:pPr>
            <w:r>
              <w:rPr>
                <w:rFonts w:ascii="Arial" w:eastAsia="Calibri" w:hAnsi="Arial" w:cs="Arial"/>
                <w:lang w:val="es-MX"/>
              </w:rPr>
              <w:t>________________________________________________________________</w:t>
            </w:r>
          </w:p>
          <w:p w14:paraId="6BA7E790" w14:textId="77777777" w:rsidR="00B819E9" w:rsidRDefault="00B819E9" w:rsidP="00B819E9">
            <w:pPr>
              <w:pStyle w:val="Sinespaciado"/>
              <w:rPr>
                <w:rFonts w:ascii="Arial" w:eastAsia="Calibri" w:hAnsi="Arial" w:cs="Arial"/>
                <w:lang w:val="es-MX"/>
              </w:rPr>
            </w:pPr>
          </w:p>
          <w:p w14:paraId="236B618C"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Formalidades</w:t>
            </w:r>
          </w:p>
          <w:p w14:paraId="6989F06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p>
          <w:p w14:paraId="6BD98B1E" w14:textId="77777777" w:rsidR="00B819E9" w:rsidRDefault="00B819E9" w:rsidP="00872204">
            <w:pPr>
              <w:pStyle w:val="Sinespaciado"/>
              <w:jc w:val="both"/>
              <w:rPr>
                <w:rFonts w:ascii="Arial" w:eastAsia="Calibri" w:hAnsi="Arial" w:cs="Arial"/>
                <w:lang w:val="es-MX"/>
              </w:rPr>
            </w:pPr>
          </w:p>
          <w:p w14:paraId="13BAF1F7" w14:textId="59DEF412" w:rsidR="00D24500" w:rsidRDefault="00D24500" w:rsidP="00D24500">
            <w:pPr>
              <w:pStyle w:val="Sinespaciado"/>
              <w:jc w:val="both"/>
              <w:rPr>
                <w:rFonts w:ascii="Arial" w:hAnsi="Arial" w:cs="Arial"/>
              </w:rPr>
            </w:pPr>
            <w:r>
              <w:rPr>
                <w:rFonts w:ascii="Arial" w:hAnsi="Arial" w:cs="Arial"/>
              </w:rPr>
              <w:t>¿Expresa las razones y hechos en que se fundamentan?</w:t>
            </w:r>
            <w:r w:rsidR="00605E3B">
              <w:rPr>
                <w:rFonts w:ascii="Arial" w:hAnsi="Arial" w:cs="Arial"/>
              </w:rPr>
              <w:t xml:space="preserve"> SI</w:t>
            </w:r>
          </w:p>
          <w:p w14:paraId="05E1522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6FC610D0" wp14:editId="1C7FDFF8">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48" style="position:absolute;left:0;text-align:left;margin-left:92.65pt;margin-top:17.4pt;width:33.5pt;height:2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y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L4deLJ0AgAAKAUAAA4AAAAAAAAA&#10;AAAAAAAALgIAAGRycy9lMm9Eb2MueG1sUEsBAi0AFAAGAAgAAAAhAP7tOv7cAAAACQEAAA8AAAAA&#10;AAAAAAAAAAAAzgQAAGRycy9kb3ducmV2LnhtbFBLBQYAAAAABAAEAPMAAADXBQAAAAA=&#10;" fillcolor="white [3201]" strokecolor="#70ad47 [3209]" strokeweight="1pt">
                      <v:textbox>
                        <w:txbxContent>
                          <w:p w14:paraId="70045E1E"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1184" behindDoc="0" locked="0" layoutInCell="1" allowOverlap="1" wp14:anchorId="70BFEFDA" wp14:editId="0E61785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49" style="position:absolute;left:0;text-align:left;margin-left:49.1pt;margin-top:17.4pt;width:26.15pt;height:2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JB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NqZJBdAIAACgFAAAOAAAAAAAA&#10;AAAAAAAAAC4CAABkcnMvZTJvRG9jLnhtbFBLAQItABQABgAIAAAAIQAKeQfY3QAAAAgBAAAPAAAA&#10;AAAAAAAAAAAAAM4EAABkcnMvZG93bnJldi54bWxQSwUGAAAAAAQABADzAAAA2AUAAAAA&#10;" fillcolor="white [3201]" strokecolor="#70ad47 [3209]" strokeweight="1pt">
                      <v:textbox>
                        <w:txbxContent>
                          <w:p w14:paraId="579E0DAD"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30191EDF" w14:textId="77777777" w:rsidR="00D24500" w:rsidRPr="00175254" w:rsidRDefault="00D24500" w:rsidP="00D24500">
            <w:pPr>
              <w:pStyle w:val="Sinespaciado"/>
              <w:jc w:val="both"/>
              <w:rPr>
                <w:rFonts w:ascii="Arial" w:hAnsi="Arial" w:cs="Arial"/>
              </w:rPr>
            </w:pPr>
          </w:p>
          <w:p w14:paraId="4EC22B26" w14:textId="77777777" w:rsidR="00D24500" w:rsidRDefault="00D24500" w:rsidP="00D24500">
            <w:pPr>
              <w:pStyle w:val="Sinespaciado"/>
              <w:jc w:val="both"/>
              <w:rPr>
                <w:rFonts w:ascii="Arial" w:hAnsi="Arial" w:cs="Arial"/>
                <w:i/>
                <w:sz w:val="18"/>
                <w:szCs w:val="18"/>
              </w:rPr>
            </w:pPr>
          </w:p>
          <w:p w14:paraId="09FE3E5A" w14:textId="77777777" w:rsidR="00D24500" w:rsidRDefault="00D24500" w:rsidP="00D24500">
            <w:pPr>
              <w:pStyle w:val="Sinespaciado"/>
              <w:jc w:val="both"/>
              <w:rPr>
                <w:rFonts w:ascii="Arial" w:hAnsi="Arial" w:cs="Arial"/>
                <w:color w:val="4B4949"/>
                <w:sz w:val="18"/>
                <w:szCs w:val="18"/>
              </w:rPr>
            </w:pPr>
          </w:p>
          <w:p w14:paraId="79AACB99" w14:textId="31407655" w:rsidR="00D24500" w:rsidRPr="00AF34C9" w:rsidRDefault="00D24500" w:rsidP="00D24500">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r w:rsidR="00605E3B">
              <w:rPr>
                <w:rFonts w:ascii="Arial" w:hAnsi="Arial" w:cs="Arial"/>
              </w:rPr>
              <w:t xml:space="preserve"> SI</w:t>
            </w:r>
          </w:p>
          <w:p w14:paraId="2851A2AC"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4256" behindDoc="0" locked="0" layoutInCell="1" allowOverlap="1" wp14:anchorId="4C520B5A" wp14:editId="028A5790">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50" style="position:absolute;left:0;text-align:left;margin-left:92.65pt;margin-top:17.4pt;width:33.5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P5Vf90AgAAKAUAAA4AAAAAAAAA&#10;AAAAAAAALgIAAGRycy9lMm9Eb2MueG1sUEsBAi0AFAAGAAgAAAAhAP7tOv7cAAAACQEAAA8AAAAA&#10;AAAAAAAAAAAAzgQAAGRycy9kb3ducmV2LnhtbFBLBQYAAAAABAAEAPMAAADXBQAAAAA=&#10;" fillcolor="white [3201]" strokecolor="#70ad47 [3209]" strokeweight="1pt">
                      <v:textbox>
                        <w:txbxContent>
                          <w:p w14:paraId="6AD32C42"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1"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QTb8MdAIAACgFAAAOAAAAAAAA&#10;AAAAAAAAAC4CAABkcnMvZTJvRG9jLnhtbFBLAQItABQABgAIAAAAIQAKeQfY3QAAAAgBAAAPAAAA&#10;AAAAAAAAAAAAAM4EAABkcnMvZG93bnJldi54bWxQSwUGAAAAAAQABADzAAAA2AUAAAAA&#10;" fillcolor="white [3201]" strokecolor="#70ad47 [3209]" strokeweight="1pt">
                      <v:textbo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5EDA5E26" w14:textId="77777777" w:rsidR="00D24500" w:rsidRPr="00175254" w:rsidRDefault="00D24500" w:rsidP="00D24500">
            <w:pPr>
              <w:pStyle w:val="Sinespaciado"/>
              <w:jc w:val="both"/>
              <w:rPr>
                <w:rFonts w:ascii="Arial" w:hAnsi="Arial" w:cs="Arial"/>
              </w:rPr>
            </w:pPr>
          </w:p>
          <w:p w14:paraId="7A5AC473" w14:textId="77777777" w:rsidR="00B819E9" w:rsidRDefault="00B819E9" w:rsidP="00872204">
            <w:pPr>
              <w:pStyle w:val="Sinespaciado"/>
              <w:jc w:val="both"/>
              <w:rPr>
                <w:rFonts w:ascii="Arial" w:eastAsia="Calibri" w:hAnsi="Arial" w:cs="Arial"/>
              </w:rPr>
            </w:pPr>
          </w:p>
          <w:p w14:paraId="072F5828" w14:textId="77777777" w:rsidR="00D24500" w:rsidRDefault="00D24500" w:rsidP="00872204">
            <w:pPr>
              <w:pStyle w:val="Sinespaciado"/>
              <w:jc w:val="both"/>
              <w:rPr>
                <w:rFonts w:ascii="Arial" w:eastAsia="Calibri" w:hAnsi="Arial" w:cs="Arial"/>
              </w:rPr>
            </w:pPr>
          </w:p>
          <w:p w14:paraId="3E55AB0E" w14:textId="21687DC6" w:rsidR="00D24500" w:rsidRPr="000427FB" w:rsidRDefault="00D24500" w:rsidP="00D24500">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r w:rsidR="00605E3B">
              <w:rPr>
                <w:rFonts w:ascii="Tahoma" w:hAnsi="Tahoma" w:cs="Tahoma"/>
              </w:rPr>
              <w:t xml:space="preserve"> NO</w:t>
            </w:r>
          </w:p>
          <w:p w14:paraId="77901E96"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7328" behindDoc="0" locked="0" layoutInCell="1" allowOverlap="1" wp14:anchorId="3AAB7BC1" wp14:editId="5FB771CE">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B25FA5"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BC1" id="Rectángulo 66" o:spid="_x0000_s1052" style="position:absolute;left:0;text-align:left;margin-left:92.65pt;margin-top:17.4pt;width:33.5pt;height:2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BdYnnJ0AgAAKAUAAA4AAAAAAAAA&#10;AAAAAAAALgIAAGRycy9lMm9Eb2MueG1sUEsBAi0AFAAGAAgAAAAhAP7tOv7cAAAACQEAAA8AAAAA&#10;AAAAAAAAAAAAzgQAAGRycy9kb3ducmV2LnhtbFBLBQYAAAAABAAEAPMAAADXBQAAAAA=&#10;" fillcolor="white [3201]" strokecolor="#70ad47 [3209]" strokeweight="1pt">
                      <v:textbox>
                        <w:txbxContent>
                          <w:p w14:paraId="1AB25FA5"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6304" behindDoc="0" locked="0" layoutInCell="1" allowOverlap="1" wp14:anchorId="1B95CBBF" wp14:editId="5CB6250B">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BBF" id="Rectángulo 67" o:spid="_x0000_s1053" style="position:absolute;left:0;text-align:left;margin-left:49.1pt;margin-top:17.4pt;width:26.1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SBdA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k7HSBdAIAACgFAAAOAAAAAAAA&#10;AAAAAAAAAC4CAABkcnMvZTJvRG9jLnhtbFBLAQItABQABgAIAAAAIQAKeQfY3QAAAAgBAAAPAAAA&#10;AAAAAAAAAAAAAM4EAABkcnMvZG93bnJldi54bWxQSwUGAAAAAAQABADzAAAA2AUAAAAA&#10;" fillcolor="white [3201]" strokecolor="#70ad47 [3209]" strokeweight="1pt">
                      <v:textbo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6EF24CE9" w14:textId="77777777" w:rsidR="00D24500" w:rsidRDefault="00D24500" w:rsidP="00D24500">
            <w:pPr>
              <w:pStyle w:val="Sinespaciado"/>
              <w:jc w:val="both"/>
              <w:rPr>
                <w:rFonts w:ascii="Arial" w:eastAsia="Calibri" w:hAnsi="Arial" w:cs="Arial"/>
              </w:rPr>
            </w:pPr>
          </w:p>
          <w:p w14:paraId="607D808D" w14:textId="77777777" w:rsidR="00D24500" w:rsidRDefault="00D24500" w:rsidP="00D24500">
            <w:pPr>
              <w:pStyle w:val="Sinespaciado"/>
              <w:jc w:val="both"/>
              <w:rPr>
                <w:rFonts w:ascii="Arial" w:eastAsia="Calibri" w:hAnsi="Arial" w:cs="Arial"/>
              </w:rPr>
            </w:pPr>
          </w:p>
          <w:p w14:paraId="49B98F71" w14:textId="77777777" w:rsidR="00D24500" w:rsidRDefault="00D24500" w:rsidP="00D24500">
            <w:pPr>
              <w:pStyle w:val="Sinespaciado"/>
              <w:jc w:val="both"/>
              <w:rPr>
                <w:rFonts w:ascii="Arial" w:eastAsia="Calibri" w:hAnsi="Arial" w:cs="Arial"/>
              </w:rPr>
            </w:pPr>
          </w:p>
          <w:p w14:paraId="6EC0C34E" w14:textId="77777777" w:rsidR="00D24500" w:rsidRDefault="00D24500" w:rsidP="00D24500">
            <w:pPr>
              <w:pStyle w:val="Sinespaciado"/>
              <w:jc w:val="both"/>
              <w:rPr>
                <w:rFonts w:ascii="Arial" w:eastAsia="Calibri" w:hAnsi="Arial" w:cs="Arial"/>
              </w:rPr>
            </w:pPr>
            <w:r>
              <w:rPr>
                <w:rFonts w:ascii="Arial" w:eastAsia="Calibri" w:hAnsi="Arial" w:cs="Arial"/>
              </w:rPr>
              <w:t>¿Qué prueba(s) solicitó?</w:t>
            </w:r>
          </w:p>
          <w:p w14:paraId="74117EB2" w14:textId="77777777" w:rsidR="00D24500" w:rsidRDefault="00D24500" w:rsidP="00D24500">
            <w:pPr>
              <w:pStyle w:val="Sinespaciado"/>
              <w:jc w:val="both"/>
              <w:rPr>
                <w:rFonts w:ascii="Arial" w:eastAsia="Calibri" w:hAnsi="Arial" w:cs="Arial"/>
              </w:rPr>
            </w:pPr>
          </w:p>
          <w:p w14:paraId="5E365A23" w14:textId="77777777" w:rsidR="00D24500" w:rsidRDefault="00D24500" w:rsidP="00D24500">
            <w:pPr>
              <w:pStyle w:val="Sinespaciado"/>
              <w:pBdr>
                <w:top w:val="single" w:sz="6" w:space="1" w:color="auto"/>
                <w:bottom w:val="single" w:sz="6" w:space="1" w:color="auto"/>
              </w:pBdr>
              <w:jc w:val="both"/>
              <w:rPr>
                <w:rFonts w:ascii="Arial" w:eastAsia="Calibri" w:hAnsi="Arial" w:cs="Arial"/>
              </w:rPr>
            </w:pPr>
          </w:p>
          <w:p w14:paraId="662CEB12" w14:textId="77777777" w:rsidR="00D24500" w:rsidRDefault="00D24500" w:rsidP="00D24500">
            <w:pPr>
              <w:pStyle w:val="Sinespaciado"/>
              <w:jc w:val="both"/>
              <w:rPr>
                <w:rFonts w:ascii="Arial" w:eastAsia="Calibri" w:hAnsi="Arial" w:cs="Arial"/>
              </w:rPr>
            </w:pPr>
          </w:p>
          <w:p w14:paraId="64430321" w14:textId="5D1B2FAC" w:rsidR="00D24500" w:rsidRDefault="00D24500" w:rsidP="00D24500">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w:t>
            </w:r>
            <w:r w:rsidR="009906A7">
              <w:rPr>
                <w:rFonts w:ascii="Arial" w:eastAsia="Calibri" w:hAnsi="Arial" w:cs="Arial"/>
              </w:rPr>
              <w:t xml:space="preserve"> en este momento procesal</w:t>
            </w:r>
            <w:r>
              <w:rPr>
                <w:rFonts w:ascii="Arial" w:eastAsia="Calibri" w:hAnsi="Arial" w:cs="Arial"/>
              </w:rPr>
              <w:t>?</w:t>
            </w:r>
            <w:r w:rsidR="00605E3B">
              <w:rPr>
                <w:rFonts w:ascii="Arial" w:eastAsia="Calibri" w:hAnsi="Arial" w:cs="Arial"/>
              </w:rPr>
              <w:t xml:space="preserve"> NO</w:t>
            </w:r>
          </w:p>
          <w:p w14:paraId="79DBF0E9"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9376" behindDoc="0" locked="0" layoutInCell="1" allowOverlap="1" wp14:anchorId="52B7FBD9" wp14:editId="7745A066">
                      <wp:simplePos x="0" y="0"/>
                      <wp:positionH relativeFrom="column">
                        <wp:posOffset>1176736</wp:posOffset>
                      </wp:positionH>
                      <wp:positionV relativeFrom="paragraph">
                        <wp:posOffset>221219</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B62219"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7FBD9" id="Rectángulo 68" o:spid="_x0000_s1054" style="position:absolute;left:0;text-align:left;margin-left:92.65pt;margin-top:17.4pt;width:33.5pt;height:2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5l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kxDmV0AgAAKAUAAA4AAAAAAAAA&#10;AAAAAAAALgIAAGRycy9lMm9Eb2MueG1sUEsBAi0AFAAGAAgAAAAhAP7tOv7cAAAACQEAAA8AAAAA&#10;AAAAAAAAAAAAzgQAAGRycy9kb3ducmV2LnhtbFBLBQYAAAAABAAEAPMAAADXBQAAAAA=&#10;" fillcolor="white [3201]" strokecolor="#70ad47 [3209]" strokeweight="1pt">
                      <v:textbox>
                        <w:txbxContent>
                          <w:p w14:paraId="10B62219"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8352" behindDoc="0" locked="0" layoutInCell="1" allowOverlap="1" wp14:anchorId="452770D3" wp14:editId="15202D97">
                      <wp:simplePos x="0" y="0"/>
                      <wp:positionH relativeFrom="column">
                        <wp:posOffset>623437</wp:posOffset>
                      </wp:positionH>
                      <wp:positionV relativeFrom="paragraph">
                        <wp:posOffset>221219</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70D3" id="Rectángulo 69" o:spid="_x0000_s1055" style="position:absolute;left:0;text-align:left;margin-left:49.1pt;margin-top:17.4pt;width:26.15pt;height:22.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SWcw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qF5JZzAgAAKAUAAA4AAAAAAAAA&#10;AAAAAAAALgIAAGRycy9lMm9Eb2MueG1sUEsBAi0AFAAGAAgAAAAhAAp5B9jdAAAACAEAAA8AAAAA&#10;AAAAAAAAAAAAzQQAAGRycy9kb3ducmV2LnhtbFBLBQYAAAAABAAEAPMAAADXBQAAAAA=&#10;" fillcolor="white [3201]" strokecolor="#70ad47 [3209]" strokeweight="1pt">
                      <v:textbo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05B61861" w14:textId="77777777" w:rsidR="00D24500" w:rsidRDefault="00D24500" w:rsidP="00D24500">
            <w:pPr>
              <w:pStyle w:val="Sinespaciado"/>
              <w:jc w:val="both"/>
              <w:rPr>
                <w:rFonts w:ascii="Arial" w:eastAsia="Calibri" w:hAnsi="Arial" w:cs="Arial"/>
              </w:rPr>
            </w:pPr>
          </w:p>
          <w:p w14:paraId="35D1ECEC" w14:textId="77777777" w:rsidR="00D24500" w:rsidRDefault="00D24500" w:rsidP="00D24500">
            <w:pPr>
              <w:pStyle w:val="Sinespaciado"/>
              <w:jc w:val="both"/>
              <w:rPr>
                <w:rFonts w:ascii="Arial" w:eastAsia="Calibri" w:hAnsi="Arial" w:cs="Arial"/>
                <w:i/>
                <w:sz w:val="18"/>
                <w:szCs w:val="18"/>
                <w:lang w:val="es-MX"/>
              </w:rPr>
            </w:pPr>
          </w:p>
          <w:p w14:paraId="517AEF9A" w14:textId="77777777" w:rsidR="00D24500" w:rsidRPr="00D81BEF" w:rsidRDefault="00D24500" w:rsidP="00D24500">
            <w:pPr>
              <w:pStyle w:val="Sinespaciado"/>
              <w:jc w:val="both"/>
              <w:rPr>
                <w:rFonts w:ascii="Arial" w:eastAsia="Calibri" w:hAnsi="Arial" w:cs="Arial"/>
                <w:i/>
                <w:sz w:val="18"/>
                <w:szCs w:val="18"/>
                <w:lang w:val="es-MX"/>
              </w:rPr>
            </w:pPr>
          </w:p>
          <w:p w14:paraId="7446C6ED" w14:textId="77777777" w:rsidR="00085715" w:rsidRDefault="00D24500" w:rsidP="00D24500">
            <w:pPr>
              <w:pStyle w:val="Sinespaciado"/>
              <w:jc w:val="both"/>
              <w:rPr>
                <w:rFonts w:ascii="Arial" w:eastAsia="Calibri" w:hAnsi="Arial" w:cs="Arial"/>
              </w:rPr>
            </w:pPr>
            <w:r>
              <w:rPr>
                <w:rFonts w:ascii="Arial" w:eastAsia="Calibri" w:hAnsi="Arial" w:cs="Arial"/>
              </w:rPr>
              <w:t>Exponga aquí las premisas principales para decretar las pruebas</w:t>
            </w:r>
          </w:p>
          <w:p w14:paraId="5A4A6616" w14:textId="77777777" w:rsidR="00085715" w:rsidRDefault="00085715" w:rsidP="00D24500">
            <w:pPr>
              <w:pStyle w:val="Sinespaciado"/>
              <w:jc w:val="both"/>
              <w:rPr>
                <w:rFonts w:ascii="Arial" w:eastAsia="Calibri" w:hAnsi="Arial" w:cs="Arial"/>
              </w:rPr>
            </w:pPr>
          </w:p>
          <w:p w14:paraId="733B3AB9" w14:textId="39C1C829" w:rsidR="00CA2D8B" w:rsidRDefault="00605E3B" w:rsidP="00CA2D8B">
            <w:pPr>
              <w:pStyle w:val="Sinespaciado"/>
              <w:jc w:val="both"/>
              <w:rPr>
                <w:rFonts w:ascii="Arial" w:eastAsia="Calibri" w:hAnsi="Arial" w:cs="Arial"/>
              </w:rPr>
            </w:pPr>
            <w:r>
              <w:rPr>
                <w:rFonts w:ascii="Arial" w:eastAsia="Calibri" w:hAnsi="Arial" w:cs="Arial"/>
              </w:rPr>
              <w:t>No se van a decretar pruebas</w:t>
            </w:r>
          </w:p>
          <w:p w14:paraId="4248B827" w14:textId="77777777" w:rsidR="00CA2D8B" w:rsidRDefault="00CA2D8B" w:rsidP="00CA2D8B">
            <w:pPr>
              <w:pStyle w:val="Sinespaciado"/>
              <w:pBdr>
                <w:top w:val="single" w:sz="6" w:space="1" w:color="auto"/>
                <w:bottom w:val="single" w:sz="6" w:space="1" w:color="auto"/>
              </w:pBdr>
              <w:jc w:val="both"/>
              <w:rPr>
                <w:rFonts w:ascii="Arial" w:eastAsia="Calibri" w:hAnsi="Arial" w:cs="Arial"/>
              </w:rPr>
            </w:pPr>
          </w:p>
          <w:p w14:paraId="7ACD8E33"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3AD53928"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0FE8C79" w14:textId="77777777" w:rsidR="00CA2D8B" w:rsidRDefault="00CA2D8B" w:rsidP="00D24500">
            <w:pPr>
              <w:pStyle w:val="Sinespaciado"/>
              <w:jc w:val="both"/>
              <w:rPr>
                <w:rFonts w:ascii="Arial" w:eastAsia="Calibri" w:hAnsi="Arial" w:cs="Arial"/>
              </w:rPr>
            </w:pPr>
          </w:p>
          <w:p w14:paraId="605FC8BC"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55A4B8C6" w14:textId="77777777" w:rsidR="00CA2D8B" w:rsidRDefault="00CA2D8B" w:rsidP="00CA2D8B">
            <w:pPr>
              <w:pStyle w:val="Sinespaciado"/>
              <w:pBdr>
                <w:bottom w:val="single" w:sz="6" w:space="1" w:color="auto"/>
                <w:between w:val="single" w:sz="6" w:space="1" w:color="auto"/>
              </w:pBdr>
              <w:jc w:val="both"/>
              <w:rPr>
                <w:rFonts w:ascii="Arial" w:eastAsia="Calibri" w:hAnsi="Arial" w:cs="Arial"/>
              </w:rPr>
            </w:pPr>
          </w:p>
          <w:p w14:paraId="2B517406" w14:textId="77777777" w:rsidR="00085715" w:rsidRDefault="00085715" w:rsidP="00D24500">
            <w:pPr>
              <w:pStyle w:val="Sinespaciado"/>
              <w:jc w:val="both"/>
              <w:rPr>
                <w:rFonts w:ascii="Arial" w:eastAsia="Calibri" w:hAnsi="Arial" w:cs="Arial"/>
              </w:rPr>
            </w:pPr>
          </w:p>
          <w:p w14:paraId="6EDCD9D3" w14:textId="77777777" w:rsidR="00085715" w:rsidRDefault="00085715" w:rsidP="00D24500">
            <w:pPr>
              <w:pStyle w:val="Sinespaciado"/>
              <w:jc w:val="both"/>
              <w:rPr>
                <w:rFonts w:ascii="Arial" w:eastAsia="Calibri" w:hAnsi="Arial" w:cs="Arial"/>
              </w:rPr>
            </w:pPr>
          </w:p>
          <w:p w14:paraId="299D7714" w14:textId="77777777" w:rsidR="00CA2D8B" w:rsidRDefault="00CA2D8B" w:rsidP="00D24500">
            <w:pPr>
              <w:pStyle w:val="Sinespaciado"/>
              <w:jc w:val="both"/>
              <w:rPr>
                <w:rFonts w:ascii="Arial" w:eastAsia="Calibri" w:hAnsi="Arial" w:cs="Arial"/>
                <w:i/>
                <w:sz w:val="18"/>
                <w:szCs w:val="18"/>
              </w:rPr>
            </w:pPr>
            <w:r w:rsidRPr="00344DF0">
              <w:rPr>
                <w:rFonts w:ascii="Arial" w:eastAsia="Calibri" w:hAnsi="Arial" w:cs="Arial"/>
                <w:i/>
                <w:sz w:val="18"/>
                <w:szCs w:val="18"/>
              </w:rPr>
              <w:t>Nota: aunque no hay ninguna disposición que señale</w:t>
            </w:r>
            <w:r w:rsidR="00C14FD6">
              <w:rPr>
                <w:rFonts w:ascii="Arial" w:eastAsia="Calibri" w:hAnsi="Arial" w:cs="Arial"/>
                <w:i/>
                <w:sz w:val="18"/>
                <w:szCs w:val="18"/>
              </w:rPr>
              <w:t xml:space="preserve"> que frente a las excepciones perentorias</w:t>
            </w:r>
            <w:r w:rsidR="00843703" w:rsidRPr="00344DF0">
              <w:rPr>
                <w:rFonts w:ascii="Arial" w:eastAsia="Calibri" w:hAnsi="Arial" w:cs="Arial"/>
                <w:i/>
                <w:sz w:val="18"/>
                <w:szCs w:val="18"/>
              </w:rPr>
              <w:t xml:space="preserve"> puedan decretarse pruebas antes de la convocatoria a la aud</w:t>
            </w:r>
            <w:r w:rsidR="000A7A4F" w:rsidRPr="00344DF0">
              <w:rPr>
                <w:rFonts w:ascii="Arial" w:eastAsia="Calibri" w:hAnsi="Arial" w:cs="Arial"/>
                <w:i/>
                <w:sz w:val="18"/>
                <w:szCs w:val="18"/>
              </w:rPr>
              <w:t xml:space="preserve">iencia inicial (si es </w:t>
            </w:r>
            <w:r w:rsidR="00414E6C">
              <w:rPr>
                <w:rFonts w:ascii="Arial" w:eastAsia="Calibri" w:hAnsi="Arial" w:cs="Arial"/>
                <w:i/>
                <w:sz w:val="18"/>
                <w:szCs w:val="18"/>
              </w:rPr>
              <w:t xml:space="preserve">del caso), si el juez </w:t>
            </w:r>
            <w:r w:rsidR="00DC4027">
              <w:rPr>
                <w:rFonts w:ascii="Arial" w:eastAsia="Calibri" w:hAnsi="Arial" w:cs="Arial"/>
                <w:i/>
                <w:sz w:val="18"/>
                <w:szCs w:val="18"/>
              </w:rPr>
              <w:t xml:space="preserve">advierte </w:t>
            </w:r>
            <w:r w:rsidR="008976CC">
              <w:rPr>
                <w:rFonts w:ascii="Arial" w:eastAsia="Calibri" w:hAnsi="Arial" w:cs="Arial"/>
                <w:i/>
                <w:sz w:val="18"/>
                <w:szCs w:val="18"/>
              </w:rPr>
              <w:t xml:space="preserve">visos de </w:t>
            </w:r>
            <w:r w:rsidR="00DC4027">
              <w:rPr>
                <w:rFonts w:ascii="Arial" w:eastAsia="Calibri" w:hAnsi="Arial" w:cs="Arial"/>
                <w:i/>
                <w:sz w:val="18"/>
                <w:szCs w:val="18"/>
              </w:rPr>
              <w:t>p</w:t>
            </w:r>
            <w:r w:rsidR="00414E6C">
              <w:rPr>
                <w:rFonts w:ascii="Arial" w:eastAsia="Calibri" w:hAnsi="Arial" w:cs="Arial"/>
                <w:i/>
                <w:sz w:val="18"/>
                <w:szCs w:val="18"/>
              </w:rPr>
              <w:t>rosperidad en su formulación, lo puede hacer</w:t>
            </w:r>
          </w:p>
          <w:p w14:paraId="18EE04D2" w14:textId="77777777" w:rsidR="00EF50A9" w:rsidRDefault="00EF50A9" w:rsidP="00D24500">
            <w:pPr>
              <w:pStyle w:val="Sinespaciado"/>
              <w:jc w:val="both"/>
              <w:rPr>
                <w:rFonts w:ascii="Arial" w:eastAsia="Calibri" w:hAnsi="Arial" w:cs="Arial"/>
                <w:i/>
                <w:sz w:val="18"/>
                <w:szCs w:val="18"/>
              </w:rPr>
            </w:pPr>
          </w:p>
          <w:p w14:paraId="7E3BBBDC" w14:textId="77777777" w:rsidR="00EF50A9" w:rsidRPr="00EF50A9" w:rsidRDefault="008B15E7" w:rsidP="00EF50A9">
            <w:pPr>
              <w:pStyle w:val="Sinespaciado"/>
              <w:numPr>
                <w:ilvl w:val="1"/>
                <w:numId w:val="2"/>
              </w:numPr>
              <w:rPr>
                <w:rFonts w:ascii="Arial" w:eastAsia="Calibri" w:hAnsi="Arial" w:cs="Arial"/>
                <w:b/>
              </w:rPr>
            </w:pPr>
            <w:r>
              <w:rPr>
                <w:rFonts w:ascii="Arial" w:eastAsia="Calibri" w:hAnsi="Arial" w:cs="Arial"/>
                <w:lang w:val="es-MX"/>
              </w:rPr>
              <w:t>Trámite a impartir</w:t>
            </w:r>
          </w:p>
          <w:p w14:paraId="54A2E360" w14:textId="77777777" w:rsidR="00414E6C" w:rsidRDefault="00414E6C" w:rsidP="00D24500">
            <w:pPr>
              <w:pStyle w:val="Sinespaciado"/>
              <w:jc w:val="both"/>
              <w:rPr>
                <w:rFonts w:ascii="Arial" w:eastAsia="Calibri" w:hAnsi="Arial" w:cs="Arial"/>
              </w:rPr>
            </w:pPr>
          </w:p>
          <w:p w14:paraId="07F9CED8" w14:textId="77777777" w:rsidR="008B15E7" w:rsidRDefault="00F3780C" w:rsidP="00872204">
            <w:pPr>
              <w:pStyle w:val="Sinespaciado"/>
              <w:jc w:val="both"/>
              <w:rPr>
                <w:rFonts w:ascii="Arial" w:eastAsia="Calibri" w:hAnsi="Arial" w:cs="Arial"/>
              </w:rPr>
            </w:pPr>
            <w:r>
              <w:rPr>
                <w:rFonts w:ascii="Arial" w:eastAsia="Calibri" w:hAnsi="Arial" w:cs="Arial"/>
              </w:rPr>
              <w:t xml:space="preserve">Revise detenidamente los argumentos expuestos por las partes respecto a la excepción, o si se aborda de oficio, las disposiciones pertinentes </w:t>
            </w:r>
          </w:p>
          <w:p w14:paraId="1580D657" w14:textId="77777777" w:rsidR="00F3780C" w:rsidRDefault="00F3780C" w:rsidP="00872204">
            <w:pPr>
              <w:pStyle w:val="Sinespaciado"/>
              <w:jc w:val="both"/>
              <w:rPr>
                <w:rFonts w:ascii="Arial" w:eastAsia="Calibri" w:hAnsi="Arial" w:cs="Arial"/>
              </w:rPr>
            </w:pPr>
          </w:p>
          <w:p w14:paraId="0AAB7EFB" w14:textId="46F4F5B3" w:rsidR="00F3780C" w:rsidRDefault="00F3780C" w:rsidP="00872204">
            <w:pPr>
              <w:pStyle w:val="Sinespaciado"/>
              <w:jc w:val="both"/>
              <w:rPr>
                <w:rFonts w:ascii="Arial" w:eastAsia="Calibri" w:hAnsi="Arial" w:cs="Arial"/>
              </w:rPr>
            </w:pPr>
            <w:r>
              <w:rPr>
                <w:rFonts w:ascii="Arial" w:eastAsia="Calibri" w:hAnsi="Arial" w:cs="Arial"/>
              </w:rPr>
              <w:t>¿</w:t>
            </w:r>
            <w:r w:rsidR="00D54A2E">
              <w:rPr>
                <w:rFonts w:ascii="Arial" w:eastAsia="Calibri" w:hAnsi="Arial" w:cs="Arial"/>
              </w:rPr>
              <w:t>Del análisis efectuado e</w:t>
            </w:r>
            <w:r>
              <w:rPr>
                <w:rFonts w:ascii="Arial" w:eastAsia="Calibri" w:hAnsi="Arial" w:cs="Arial"/>
              </w:rPr>
              <w:t>ncuentra configurada la(s) excepción(es) planteada(s)</w:t>
            </w:r>
            <w:r w:rsidR="00D54A2E">
              <w:rPr>
                <w:rFonts w:ascii="Arial" w:eastAsia="Calibri" w:hAnsi="Arial" w:cs="Arial"/>
              </w:rPr>
              <w:t xml:space="preserve"> o tiene certeza manifiesta de su prosperidad</w:t>
            </w:r>
            <w:r>
              <w:rPr>
                <w:rFonts w:ascii="Arial" w:eastAsia="Calibri" w:hAnsi="Arial" w:cs="Arial"/>
              </w:rPr>
              <w:t>?</w:t>
            </w:r>
            <w:r w:rsidR="00605E3B">
              <w:rPr>
                <w:rFonts w:ascii="Arial" w:eastAsia="Calibri" w:hAnsi="Arial" w:cs="Arial"/>
              </w:rPr>
              <w:t xml:space="preserve"> SI</w:t>
            </w:r>
          </w:p>
          <w:p w14:paraId="70331F93" w14:textId="77777777" w:rsidR="00F3780C" w:rsidRPr="00222D4A" w:rsidRDefault="00F3780C" w:rsidP="00F3780C">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E81B2A8" wp14:editId="20AF7E5F">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77777777" w:rsidR="00F3780C" w:rsidRDefault="00F3780C" w:rsidP="00F3780C">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6" style="position:absolute;left:0;text-align:left;margin-left:92.65pt;margin-top:17.4pt;width:33.5pt;height:2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hmcgIAACY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DFlhmcgIAACYFAAAOAAAAAAAAAAAA&#10;AAAAAC4CAABkcnMvZTJvRG9jLnhtbFBLAQItABQABgAIAAAAIQD+7Tr+3AAAAAkBAAAPAAAAAAAA&#10;AAAAAAAAAMwEAABkcnMvZG93bnJldi54bWxQSwUGAAAAAAQABADzAAAA1QUAAAAA&#10;" fillcolor="white [3201]" strokecolor="#70ad47 [3209]" strokeweight="1pt">
                      <v:textbox>
                        <w:txbxContent>
                          <w:p w14:paraId="0104D959" w14:textId="77777777" w:rsidR="00F3780C" w:rsidRDefault="00F3780C" w:rsidP="00F3780C">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51424" behindDoc="0" locked="0" layoutInCell="1" allowOverlap="1" wp14:anchorId="078FC3DA" wp14:editId="315944A8">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77777777" w:rsidR="00F3780C" w:rsidRPr="00D747D0" w:rsidRDefault="00F3780C" w:rsidP="00F3780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57" style="position:absolute;left:0;text-align:left;margin-left:49.1pt;margin-top:17.4pt;width:26.15pt;height:2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" fillcolor="white [3201]" strokecolor="#70ad47 [3209]" strokeweight="1pt">
                      <v:textbox>
                        <w:txbxContent>
                          <w:p w14:paraId="17932D0A" w14:textId="77777777" w:rsidR="00F3780C" w:rsidRPr="00D747D0" w:rsidRDefault="00F3780C" w:rsidP="00F3780C">
                            <w:pPr>
                              <w:jc w:val="center"/>
                              <w:rPr>
                                <w:rFonts w:ascii="Arial" w:hAnsi="Arial" w:cs="Arial"/>
                              </w:rPr>
                            </w:pPr>
                            <w:r w:rsidRPr="00D747D0">
                              <w:rPr>
                                <w:rFonts w:ascii="Arial" w:hAnsi="Arial" w:cs="Arial"/>
                              </w:rPr>
                              <w:t>SI</w:t>
                            </w:r>
                          </w:p>
                        </w:txbxContent>
                      </v:textbox>
                    </v:rect>
                  </w:pict>
                </mc:Fallback>
              </mc:AlternateContent>
            </w:r>
          </w:p>
          <w:p w14:paraId="744F33AC" w14:textId="77777777" w:rsidR="00F3780C" w:rsidRDefault="00F3780C" w:rsidP="00F3780C">
            <w:pPr>
              <w:pStyle w:val="Sinespaciado"/>
              <w:jc w:val="both"/>
              <w:rPr>
                <w:rFonts w:ascii="Arial" w:eastAsia="Calibri" w:hAnsi="Arial" w:cs="Arial"/>
              </w:rPr>
            </w:pPr>
          </w:p>
          <w:p w14:paraId="1D7E55A2" w14:textId="77777777" w:rsidR="00F3780C" w:rsidRPr="00222D4A" w:rsidRDefault="00F3780C" w:rsidP="00F3780C">
            <w:pPr>
              <w:jc w:val="both"/>
              <w:rPr>
                <w:rFonts w:ascii="Arial" w:hAnsi="Arial" w:cs="Arial"/>
                <w:bCs/>
              </w:rPr>
            </w:pPr>
          </w:p>
          <w:p w14:paraId="12A7DCFB" w14:textId="77777777" w:rsidR="00D54A2E" w:rsidRDefault="00D54A2E" w:rsidP="00D54A2E">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w:t>
            </w:r>
            <w:r w:rsidR="00F40049">
              <w:rPr>
                <w:rFonts w:ascii="Arial" w:eastAsia="Calibri" w:hAnsi="Arial" w:cs="Arial"/>
                <w:i/>
                <w:sz w:val="18"/>
                <w:szCs w:val="18"/>
                <w:lang w:val="es-MX"/>
              </w:rPr>
              <w:t>SI, antes de impartir la decisión</w:t>
            </w:r>
            <w:r w:rsidR="008579BB">
              <w:rPr>
                <w:rFonts w:ascii="Arial" w:eastAsia="Calibri" w:hAnsi="Arial" w:cs="Arial"/>
                <w:i/>
                <w:sz w:val="18"/>
                <w:szCs w:val="18"/>
                <w:lang w:val="es-MX"/>
              </w:rPr>
              <w:t xml:space="preserve"> que será por sentencia anticipada</w:t>
            </w:r>
            <w:r w:rsidR="00F40049">
              <w:rPr>
                <w:rFonts w:ascii="Arial" w:eastAsia="Calibri" w:hAnsi="Arial" w:cs="Arial"/>
                <w:i/>
                <w:sz w:val="18"/>
                <w:szCs w:val="18"/>
                <w:lang w:val="es-MX"/>
              </w:rPr>
              <w:t>, debe dictar</w:t>
            </w:r>
            <w:r>
              <w:rPr>
                <w:rFonts w:ascii="Arial" w:eastAsia="Calibri" w:hAnsi="Arial" w:cs="Arial"/>
                <w:i/>
                <w:sz w:val="18"/>
                <w:szCs w:val="18"/>
                <w:lang w:val="es-MX"/>
              </w:rPr>
              <w:t xml:space="preserve"> auto </w:t>
            </w:r>
            <w:r w:rsidR="00F07B58">
              <w:rPr>
                <w:rFonts w:ascii="Arial" w:eastAsia="Calibri" w:hAnsi="Arial" w:cs="Arial"/>
                <w:i/>
                <w:sz w:val="18"/>
                <w:szCs w:val="18"/>
                <w:lang w:val="es-MX"/>
              </w:rPr>
              <w:t xml:space="preserve">de correr traslado para alegar de conclusión </w:t>
            </w:r>
            <w:r w:rsidR="00CE7EAB">
              <w:rPr>
                <w:rFonts w:ascii="Arial" w:eastAsia="Calibri" w:hAnsi="Arial" w:cs="Arial"/>
                <w:i/>
                <w:sz w:val="18"/>
                <w:szCs w:val="18"/>
                <w:lang w:val="es-MX"/>
              </w:rPr>
              <w:t xml:space="preserve">en donde identifique sobre cuál(es) excepción(es) </w:t>
            </w:r>
            <w:r w:rsidR="00BE5F14">
              <w:rPr>
                <w:rFonts w:ascii="Arial" w:eastAsia="Calibri" w:hAnsi="Arial" w:cs="Arial"/>
                <w:i/>
                <w:sz w:val="18"/>
                <w:szCs w:val="18"/>
                <w:lang w:val="es-MX"/>
              </w:rPr>
              <w:t>se pronunciará posteriormente (parágrafo artículo 182A del CPACA)</w:t>
            </w:r>
            <w:r w:rsidR="00F40049">
              <w:rPr>
                <w:rFonts w:ascii="Arial" w:eastAsia="Calibri" w:hAnsi="Arial" w:cs="Arial"/>
                <w:i/>
                <w:sz w:val="18"/>
                <w:szCs w:val="18"/>
                <w:lang w:val="es-MX"/>
              </w:rPr>
              <w:t xml:space="preserve"> </w:t>
            </w:r>
            <w:r w:rsidR="008579BB">
              <w:rPr>
                <w:rFonts w:ascii="Arial" w:eastAsia="Calibri" w:hAnsi="Arial" w:cs="Arial"/>
                <w:i/>
                <w:sz w:val="18"/>
                <w:szCs w:val="18"/>
                <w:lang w:val="es-MX"/>
              </w:rPr>
              <w:t xml:space="preserve">- </w:t>
            </w:r>
            <w:r w:rsidR="00F40049">
              <w:rPr>
                <w:rFonts w:ascii="Arial" w:eastAsia="Calibri" w:hAnsi="Arial" w:cs="Arial"/>
                <w:i/>
                <w:sz w:val="18"/>
                <w:szCs w:val="18"/>
                <w:lang w:val="es-MX"/>
              </w:rPr>
              <w:t>ver lista de chequeo sentencia anticipada.</w:t>
            </w:r>
          </w:p>
          <w:p w14:paraId="4CD53458" w14:textId="77777777" w:rsidR="008579BB" w:rsidRDefault="008579BB" w:rsidP="00D54A2E">
            <w:pPr>
              <w:pStyle w:val="Sinespaciado"/>
              <w:jc w:val="both"/>
              <w:rPr>
                <w:rFonts w:ascii="Arial" w:eastAsia="Calibri" w:hAnsi="Arial" w:cs="Arial"/>
                <w:i/>
                <w:sz w:val="18"/>
                <w:szCs w:val="18"/>
                <w:lang w:val="es-MX"/>
              </w:rPr>
            </w:pPr>
          </w:p>
          <w:p w14:paraId="2A45DF6C" w14:textId="77777777" w:rsidR="000B5296" w:rsidRDefault="008C4C52" w:rsidP="00D54A2E">
            <w:pPr>
              <w:pStyle w:val="Sinespaciado"/>
              <w:jc w:val="both"/>
              <w:rPr>
                <w:rFonts w:ascii="Arial" w:eastAsia="Calibri" w:hAnsi="Arial" w:cs="Arial"/>
                <w:i/>
                <w:sz w:val="18"/>
                <w:szCs w:val="18"/>
                <w:lang w:val="es-MX"/>
              </w:rPr>
            </w:pPr>
            <w:r>
              <w:rPr>
                <w:rFonts w:ascii="Arial" w:eastAsia="Calibri" w:hAnsi="Arial" w:cs="Arial"/>
                <w:i/>
                <w:sz w:val="18"/>
                <w:szCs w:val="18"/>
                <w:lang w:val="es-MX"/>
              </w:rPr>
              <w:t>Si su respuesta es no, deberá resolver la excepción en el fondo del asunto (sentencia</w:t>
            </w:r>
            <w:r w:rsidR="000B5296">
              <w:rPr>
                <w:rFonts w:ascii="Arial" w:eastAsia="Calibri" w:hAnsi="Arial" w:cs="Arial"/>
                <w:i/>
                <w:sz w:val="18"/>
                <w:szCs w:val="18"/>
                <w:lang w:val="es-MX"/>
              </w:rPr>
              <w:t>).</w:t>
            </w:r>
          </w:p>
          <w:p w14:paraId="559908B3" w14:textId="77777777" w:rsidR="000B5296" w:rsidRDefault="000B5296" w:rsidP="00D54A2E">
            <w:pPr>
              <w:pStyle w:val="Sinespaciado"/>
              <w:jc w:val="both"/>
              <w:rPr>
                <w:rFonts w:ascii="Arial" w:eastAsia="Calibri" w:hAnsi="Arial" w:cs="Arial"/>
                <w:i/>
                <w:sz w:val="18"/>
                <w:szCs w:val="18"/>
                <w:lang w:val="es-MX"/>
              </w:rPr>
            </w:pPr>
          </w:p>
          <w:p w14:paraId="6AEFAC64" w14:textId="77777777" w:rsidR="000B5296" w:rsidRDefault="000B5296" w:rsidP="00D54A2E">
            <w:pPr>
              <w:pStyle w:val="Sinespaciado"/>
              <w:jc w:val="both"/>
              <w:rPr>
                <w:rFonts w:ascii="Arial" w:eastAsia="Calibri" w:hAnsi="Arial" w:cs="Arial"/>
                <w:i/>
                <w:sz w:val="18"/>
                <w:szCs w:val="18"/>
                <w:lang w:val="es-MX"/>
              </w:rPr>
            </w:pPr>
          </w:p>
          <w:p w14:paraId="07B571B7" w14:textId="77777777" w:rsidR="000B5296" w:rsidRDefault="000B5296" w:rsidP="000B5296">
            <w:pPr>
              <w:pStyle w:val="Sinespaciado"/>
              <w:jc w:val="both"/>
              <w:rPr>
                <w:rFonts w:ascii="Arial" w:eastAsia="Calibri" w:hAnsi="Arial" w:cs="Arial"/>
              </w:rPr>
            </w:pPr>
            <w:r>
              <w:rPr>
                <w:rFonts w:ascii="Arial" w:eastAsia="Calibri" w:hAnsi="Arial" w:cs="Arial"/>
              </w:rPr>
              <w:t>Exponga aquí las premisas principales para arribar a esa conclusión:</w:t>
            </w:r>
          </w:p>
          <w:p w14:paraId="56D836D8" w14:textId="77777777" w:rsidR="000B5296" w:rsidRDefault="000B5296" w:rsidP="000B5296">
            <w:pPr>
              <w:pStyle w:val="Sinespaciado"/>
              <w:jc w:val="both"/>
              <w:rPr>
                <w:rFonts w:ascii="Arial" w:eastAsia="Calibri" w:hAnsi="Arial" w:cs="Arial"/>
              </w:rPr>
            </w:pPr>
          </w:p>
          <w:p w14:paraId="3FBCF39B" w14:textId="2F1AC453" w:rsidR="000B5296" w:rsidRDefault="00605E3B" w:rsidP="000B5296">
            <w:pPr>
              <w:pStyle w:val="Sinespaciado"/>
              <w:jc w:val="both"/>
              <w:rPr>
                <w:rFonts w:ascii="Arial" w:eastAsia="Calibri" w:hAnsi="Arial" w:cs="Arial"/>
              </w:rPr>
            </w:pPr>
            <w:r>
              <w:rPr>
                <w:rFonts w:ascii="Arial" w:eastAsia="Calibri" w:hAnsi="Arial" w:cs="Arial"/>
              </w:rPr>
              <w:t>Se probó la Caducidad</w:t>
            </w:r>
          </w:p>
          <w:p w14:paraId="4EDA53CE" w14:textId="77777777" w:rsidR="000B5296" w:rsidRDefault="000B5296" w:rsidP="000B5296">
            <w:pPr>
              <w:pStyle w:val="Sinespaciado"/>
              <w:pBdr>
                <w:top w:val="single" w:sz="6" w:space="1" w:color="auto"/>
                <w:bottom w:val="single" w:sz="6" w:space="1" w:color="auto"/>
              </w:pBdr>
              <w:jc w:val="both"/>
              <w:rPr>
                <w:rFonts w:ascii="Arial" w:eastAsia="Calibri" w:hAnsi="Arial" w:cs="Arial"/>
              </w:rPr>
            </w:pPr>
          </w:p>
          <w:p w14:paraId="28CDDF27" w14:textId="77777777" w:rsidR="000B5296" w:rsidRDefault="000B5296" w:rsidP="000B5296">
            <w:pPr>
              <w:pStyle w:val="Sinespaciado"/>
              <w:pBdr>
                <w:bottom w:val="single" w:sz="6" w:space="1" w:color="auto"/>
                <w:between w:val="single" w:sz="6" w:space="1" w:color="auto"/>
              </w:pBdr>
              <w:jc w:val="both"/>
              <w:rPr>
                <w:rFonts w:ascii="Arial" w:eastAsia="Calibri" w:hAnsi="Arial" w:cs="Arial"/>
              </w:rPr>
            </w:pPr>
          </w:p>
          <w:p w14:paraId="7CF6A26C" w14:textId="77777777" w:rsidR="000B5296" w:rsidRDefault="000B5296" w:rsidP="000B5296">
            <w:pPr>
              <w:pStyle w:val="Sinespaciado"/>
              <w:pBdr>
                <w:bottom w:val="single" w:sz="6" w:space="1" w:color="auto"/>
                <w:between w:val="single" w:sz="6" w:space="1" w:color="auto"/>
              </w:pBdr>
              <w:jc w:val="both"/>
              <w:rPr>
                <w:rFonts w:ascii="Arial" w:eastAsia="Calibri" w:hAnsi="Arial" w:cs="Arial"/>
              </w:rPr>
            </w:pPr>
          </w:p>
          <w:p w14:paraId="1CC1FF79" w14:textId="77777777" w:rsidR="00B819E9" w:rsidRPr="000B5296" w:rsidRDefault="00B819E9" w:rsidP="00872204">
            <w:pPr>
              <w:pStyle w:val="Sinespaciado"/>
              <w:jc w:val="both"/>
              <w:rPr>
                <w:rFonts w:ascii="Arial" w:eastAsia="Calibri" w:hAnsi="Arial" w:cs="Arial"/>
                <w:sz w:val="18"/>
                <w:szCs w:val="18"/>
                <w:lang w:val="es-MX"/>
              </w:rPr>
            </w:pPr>
          </w:p>
          <w:p w14:paraId="597290B5" w14:textId="77777777" w:rsidR="00B819E9" w:rsidRPr="003A0FA3" w:rsidRDefault="00B819E9" w:rsidP="00872204">
            <w:pPr>
              <w:pStyle w:val="Sinespaciado"/>
              <w:jc w:val="both"/>
              <w:rPr>
                <w:rFonts w:ascii="Arial" w:eastAsia="Calibri" w:hAnsi="Arial" w:cs="Arial"/>
                <w:lang w:val="es-MX"/>
              </w:rPr>
            </w:pPr>
          </w:p>
        </w:tc>
      </w:tr>
    </w:tbl>
    <w:p w14:paraId="2A8E139A" w14:textId="77777777" w:rsidR="00B713D2" w:rsidRPr="003A0FA3" w:rsidRDefault="00B713D2" w:rsidP="00B713D2">
      <w:pPr>
        <w:pStyle w:val="Sinespaciado"/>
        <w:ind w:left="-1134"/>
        <w:rPr>
          <w:rFonts w:ascii="Arial" w:eastAsia="Calibri" w:hAnsi="Arial" w:cs="Arial"/>
          <w:lang w:val="es-MX"/>
        </w:rPr>
      </w:pPr>
    </w:p>
    <w:sectPr w:rsidR="00B713D2" w:rsidRPr="003A0FA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A619" w14:textId="77777777" w:rsidR="00A237A4" w:rsidRDefault="00A237A4">
      <w:pPr>
        <w:spacing w:after="0" w:line="240" w:lineRule="auto"/>
      </w:pPr>
      <w:r>
        <w:separator/>
      </w:r>
    </w:p>
  </w:endnote>
  <w:endnote w:type="continuationSeparator" w:id="0">
    <w:p w14:paraId="05DDBA4E" w14:textId="77777777" w:rsidR="00A237A4" w:rsidRDefault="00A2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DA768D2"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5</w:t>
        </w:r>
        <w:r>
          <w:fldChar w:fldCharType="end"/>
        </w:r>
      </w:p>
    </w:sdtContent>
  </w:sdt>
  <w:p w14:paraId="3A6CFB7C" w14:textId="77777777" w:rsidR="00085715" w:rsidRDefault="000857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6E84081"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1</w:t>
        </w:r>
        <w:r>
          <w:fldChar w:fldCharType="end"/>
        </w:r>
      </w:p>
    </w:sdtContent>
  </w:sdt>
  <w:p w14:paraId="06FF6352" w14:textId="77777777" w:rsidR="00085715" w:rsidRDefault="000857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A389F" w14:textId="77777777" w:rsidR="00A237A4" w:rsidRDefault="00A237A4">
      <w:pPr>
        <w:spacing w:after="0" w:line="240" w:lineRule="auto"/>
      </w:pPr>
      <w:r>
        <w:separator/>
      </w:r>
    </w:p>
  </w:footnote>
  <w:footnote w:type="continuationSeparator" w:id="0">
    <w:p w14:paraId="75E1E337" w14:textId="77777777" w:rsidR="00A237A4" w:rsidRDefault="00A2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CF044A2"/>
    <w:multiLevelType w:val="hybridMultilevel"/>
    <w:tmpl w:val="0FCA27CA"/>
    <w:lvl w:ilvl="0" w:tplc="C78CBA20">
      <w:start w:val="1"/>
      <w:numFmt w:val="upp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abstractNumId w:val="0"/>
  </w:num>
  <w:num w:numId="2">
    <w:abstractNumId w:val="12"/>
  </w:num>
  <w:num w:numId="3">
    <w:abstractNumId w:val="4"/>
  </w:num>
  <w:num w:numId="4">
    <w:abstractNumId w:val="1"/>
  </w:num>
  <w:num w:numId="5">
    <w:abstractNumId w:val="5"/>
  </w:num>
  <w:num w:numId="6">
    <w:abstractNumId w:val="6"/>
  </w:num>
  <w:num w:numId="7">
    <w:abstractNumId w:val="3"/>
  </w:num>
  <w:num w:numId="8">
    <w:abstractNumId w:val="7"/>
  </w:num>
  <w:num w:numId="9">
    <w:abstractNumId w:val="10"/>
  </w:num>
  <w:num w:numId="10">
    <w:abstractNumId w:val="9"/>
  </w:num>
  <w:num w:numId="11">
    <w:abstractNumId w:val="8"/>
  </w:num>
  <w:num w:numId="12">
    <w:abstractNumId w:val="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10C62"/>
    <w:rsid w:val="000427FB"/>
    <w:rsid w:val="00085715"/>
    <w:rsid w:val="000A7A4F"/>
    <w:rsid w:val="000B5296"/>
    <w:rsid w:val="000D6A0D"/>
    <w:rsid w:val="000F105D"/>
    <w:rsid w:val="000F6FB5"/>
    <w:rsid w:val="00102F31"/>
    <w:rsid w:val="00127C6E"/>
    <w:rsid w:val="00152BBF"/>
    <w:rsid w:val="00165950"/>
    <w:rsid w:val="00175254"/>
    <w:rsid w:val="0017764A"/>
    <w:rsid w:val="001C54E3"/>
    <w:rsid w:val="001D6605"/>
    <w:rsid w:val="001F150F"/>
    <w:rsid w:val="00222B39"/>
    <w:rsid w:val="00222D4A"/>
    <w:rsid w:val="002323AB"/>
    <w:rsid w:val="0023682D"/>
    <w:rsid w:val="00250E85"/>
    <w:rsid w:val="00262B2B"/>
    <w:rsid w:val="002D3C7E"/>
    <w:rsid w:val="002F6A16"/>
    <w:rsid w:val="002F7D1D"/>
    <w:rsid w:val="00344DF0"/>
    <w:rsid w:val="0036213E"/>
    <w:rsid w:val="00362A83"/>
    <w:rsid w:val="00371438"/>
    <w:rsid w:val="00386A69"/>
    <w:rsid w:val="003930CF"/>
    <w:rsid w:val="003A0FA3"/>
    <w:rsid w:val="003B379B"/>
    <w:rsid w:val="003F2343"/>
    <w:rsid w:val="00407892"/>
    <w:rsid w:val="00410D5C"/>
    <w:rsid w:val="00414E6C"/>
    <w:rsid w:val="004430DA"/>
    <w:rsid w:val="00462075"/>
    <w:rsid w:val="004A60D8"/>
    <w:rsid w:val="004C270A"/>
    <w:rsid w:val="00532C33"/>
    <w:rsid w:val="00565605"/>
    <w:rsid w:val="005B4A97"/>
    <w:rsid w:val="005D4ECE"/>
    <w:rsid w:val="00603FDE"/>
    <w:rsid w:val="00605E3B"/>
    <w:rsid w:val="0067013E"/>
    <w:rsid w:val="006E320B"/>
    <w:rsid w:val="00823B31"/>
    <w:rsid w:val="00843703"/>
    <w:rsid w:val="00844927"/>
    <w:rsid w:val="008579BB"/>
    <w:rsid w:val="00872204"/>
    <w:rsid w:val="008976CC"/>
    <w:rsid w:val="008B15E7"/>
    <w:rsid w:val="008C4C52"/>
    <w:rsid w:val="008D6876"/>
    <w:rsid w:val="009219BA"/>
    <w:rsid w:val="00923546"/>
    <w:rsid w:val="00926ADA"/>
    <w:rsid w:val="00953E92"/>
    <w:rsid w:val="00965363"/>
    <w:rsid w:val="0096597C"/>
    <w:rsid w:val="00970A83"/>
    <w:rsid w:val="0097649E"/>
    <w:rsid w:val="009906A7"/>
    <w:rsid w:val="00991A03"/>
    <w:rsid w:val="009E3199"/>
    <w:rsid w:val="00A237A4"/>
    <w:rsid w:val="00A461DF"/>
    <w:rsid w:val="00AF34C9"/>
    <w:rsid w:val="00B47DA4"/>
    <w:rsid w:val="00B678CD"/>
    <w:rsid w:val="00B713D2"/>
    <w:rsid w:val="00B819E9"/>
    <w:rsid w:val="00B856F5"/>
    <w:rsid w:val="00B919CD"/>
    <w:rsid w:val="00BB07F6"/>
    <w:rsid w:val="00BE5F14"/>
    <w:rsid w:val="00C13C03"/>
    <w:rsid w:val="00C14FD6"/>
    <w:rsid w:val="00C43096"/>
    <w:rsid w:val="00CA2D8B"/>
    <w:rsid w:val="00CA6CE1"/>
    <w:rsid w:val="00CC64F1"/>
    <w:rsid w:val="00CE596C"/>
    <w:rsid w:val="00CE7EAB"/>
    <w:rsid w:val="00CF03D9"/>
    <w:rsid w:val="00CF1281"/>
    <w:rsid w:val="00CF59AA"/>
    <w:rsid w:val="00D15954"/>
    <w:rsid w:val="00D24500"/>
    <w:rsid w:val="00D54A2E"/>
    <w:rsid w:val="00D747D0"/>
    <w:rsid w:val="00D81BEF"/>
    <w:rsid w:val="00D8321E"/>
    <w:rsid w:val="00DB38E3"/>
    <w:rsid w:val="00DC4027"/>
    <w:rsid w:val="00DE5E0A"/>
    <w:rsid w:val="00DF15CB"/>
    <w:rsid w:val="00E07474"/>
    <w:rsid w:val="00E14CCD"/>
    <w:rsid w:val="00E2690B"/>
    <w:rsid w:val="00E377AA"/>
    <w:rsid w:val="00E42B7C"/>
    <w:rsid w:val="00E61BDD"/>
    <w:rsid w:val="00E63722"/>
    <w:rsid w:val="00ED4ECD"/>
    <w:rsid w:val="00EE219B"/>
    <w:rsid w:val="00EF50A9"/>
    <w:rsid w:val="00F07B58"/>
    <w:rsid w:val="00F11882"/>
    <w:rsid w:val="00F3780C"/>
    <w:rsid w:val="00F40049"/>
    <w:rsid w:val="00F40949"/>
    <w:rsid w:val="00F57547"/>
    <w:rsid w:val="00F7231A"/>
    <w:rsid w:val="00FE572E"/>
    <w:rsid w:val="00FE6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2483-0F10-4C69-9BEE-71AFFE4E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1190</Words>
  <Characters>6549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Martha Eugenia Andrade Lopez</cp:lastModifiedBy>
  <cp:revision>2</cp:revision>
  <dcterms:created xsi:type="dcterms:W3CDTF">2021-09-06T13:43:00Z</dcterms:created>
  <dcterms:modified xsi:type="dcterms:W3CDTF">2021-09-06T13:43:00Z</dcterms:modified>
</cp:coreProperties>
</file>